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22CE0FA4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6BC43BCF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6BC43BCF">
        <w:rPr>
          <w:rFonts w:ascii="Arial" w:hAnsi="Arial" w:cs="Arial"/>
          <w:b/>
          <w:bCs/>
        </w:rPr>
        <w:t>00</w:t>
      </w:r>
      <w:r w:rsidR="00AD2471">
        <w:rPr>
          <w:rFonts w:ascii="Arial" w:hAnsi="Arial" w:cs="Arial"/>
          <w:b/>
          <w:bCs/>
        </w:rPr>
        <w:t>8</w:t>
      </w:r>
      <w:r w:rsidRPr="6BC43BCF">
        <w:rPr>
          <w:rFonts w:ascii="Arial" w:hAnsi="Arial" w:cs="Arial"/>
          <w:b/>
          <w:bCs/>
        </w:rPr>
        <w:t>/2023</w:t>
      </w:r>
    </w:p>
    <w:p w14:paraId="6B91DE3A" w14:textId="04BCD75B" w:rsidR="008200B8" w:rsidRDefault="00FB2ED9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6BC43BCF">
        <w:rPr>
          <w:rFonts w:ascii="Arial" w:hAnsi="Arial" w:cs="Arial"/>
          <w:b/>
          <w:bCs/>
          <w:sz w:val="20"/>
          <w:szCs w:val="20"/>
        </w:rPr>
        <w:t xml:space="preserve">Contratação de </w:t>
      </w:r>
      <w:r w:rsidR="093C43CE" w:rsidRPr="6BC43BCF">
        <w:rPr>
          <w:rFonts w:ascii="Arial" w:hAnsi="Arial" w:cs="Arial"/>
          <w:b/>
          <w:bCs/>
          <w:sz w:val="20"/>
          <w:szCs w:val="20"/>
        </w:rPr>
        <w:t>Consultor Individual para elaboração de aulas, organização de material no sistema Livro Registro de Classe Online (LRCO) e outras atividades pertinentes para os componentes curriculares de produção animal e gestão rural dos cursos técnicos de educação técnica profissional (ETP) em pecuária e agropecuária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Compl: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3D681E7F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BC43BCF">
        <w:rPr>
          <w:rFonts w:ascii="Arial" w:hAnsi="Arial" w:cs="Arial"/>
          <w:b/>
          <w:bCs/>
          <w:sz w:val="20"/>
          <w:szCs w:val="20"/>
        </w:rPr>
        <w:t xml:space="preserve">- </w:t>
      </w:r>
      <w:r w:rsidR="75B84308" w:rsidRPr="6BC43BCF">
        <w:rPr>
          <w:rFonts w:ascii="Arial" w:hAnsi="Arial" w:cs="Arial"/>
          <w:b/>
          <w:bCs/>
          <w:sz w:val="20"/>
          <w:szCs w:val="20"/>
        </w:rPr>
        <w:t>Licenciatura/Bacharelado/Tecnologia em Medicina Veterinária, Agronomia, Engenharia Agrícola, Engenharia Agronômica, Zootecnia ou Administração com pós-graduação em Administração Rural / Administração Rural e Agroindustrial / Agroecologia / Agronegócio / Agronomia / Desenvolvimento Rural Sustentável / Gestão de Agronegócio, devidamente reconhecido pelo Ministério da Educação</w:t>
      </w:r>
      <w:r w:rsidR="00A5036C" w:rsidRPr="6BC43BCF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6BC43BCF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r w:rsidRPr="5DC1A636">
        <w:rPr>
          <w:rFonts w:ascii="Arial" w:hAnsi="Arial" w:cs="Arial"/>
          <w:sz w:val="20"/>
          <w:szCs w:val="20"/>
        </w:rPr>
        <w:t>(  )</w:t>
      </w:r>
      <w:bookmarkEnd w:id="3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6D81170" w14:textId="6380A702" w:rsidR="441300F4" w:rsidRDefault="441300F4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FAE6E33" w:rsidRPr="5B30EF1B">
        <w:rPr>
          <w:rFonts w:ascii="Arial" w:hAnsi="Arial" w:cs="Arial"/>
          <w:b/>
          <w:bCs/>
          <w:sz w:val="20"/>
          <w:szCs w:val="20"/>
        </w:rPr>
        <w:t>Pós-graduação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(lacto ou stricto sensu) em educação devidamente reconhecida pelo Ministério da Educação (serão considerados 2 pontos para pós-graduação (lato sensu) em educação e 4 pontos para pós-graduação (stricto sensu) em educação</w:t>
      </w:r>
      <w:r w:rsidR="19D988CB" w:rsidRPr="5B30EF1B">
        <w:rPr>
          <w:rFonts w:ascii="Arial" w:hAnsi="Arial" w:cs="Arial"/>
          <w:b/>
          <w:bCs/>
          <w:sz w:val="20"/>
          <w:szCs w:val="20"/>
        </w:rPr>
        <w:t>,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sendo considerados no máximo 5 pontos)</w:t>
      </w:r>
    </w:p>
    <w:p w14:paraId="331C399B" w14:textId="77777777" w:rsidR="00AD2471" w:rsidRDefault="00AD2471" w:rsidP="00AD24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4D0FF965" w14:textId="77777777" w:rsidR="5B30EF1B" w:rsidRDefault="5B30EF1B" w:rsidP="5B30EF1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5FBE5E47" w14:textId="77777777" w:rsidTr="5B30EF1B">
        <w:trPr>
          <w:trHeight w:val="300"/>
        </w:trPr>
        <w:tc>
          <w:tcPr>
            <w:tcW w:w="2881" w:type="dxa"/>
          </w:tcPr>
          <w:p w14:paraId="1CAB3EE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5A8FDD9C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5F4BAAA5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6260EA" w14:textId="77777777" w:rsidTr="5B30EF1B">
        <w:trPr>
          <w:trHeight w:val="300"/>
        </w:trPr>
        <w:tc>
          <w:tcPr>
            <w:tcW w:w="2881" w:type="dxa"/>
          </w:tcPr>
          <w:p w14:paraId="69EAEAB7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CF0698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6BDA53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48DBAC8" w14:textId="77777777" w:rsidTr="5B30EF1B">
        <w:trPr>
          <w:trHeight w:val="300"/>
        </w:trPr>
        <w:tc>
          <w:tcPr>
            <w:tcW w:w="8645" w:type="dxa"/>
            <w:gridSpan w:val="3"/>
          </w:tcPr>
          <w:p w14:paraId="56E1DA12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79C40C32" w14:textId="0090839C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3. 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C82166E" w14:textId="2A09E58F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8C2573" w14:textId="07A8465A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- qualificação, por meio de cursos de formação, em metodologias ativas ou tecnologias educacionais, de no mínimo 20 horas (serão considerados 0,2 pontos por curso, sendo consi</w:t>
      </w:r>
      <w:r w:rsidR="603BE562" w:rsidRPr="5B30EF1B">
        <w:rPr>
          <w:rFonts w:ascii="Arial" w:hAnsi="Arial" w:cs="Arial"/>
          <w:b/>
          <w:bCs/>
          <w:sz w:val="20"/>
          <w:szCs w:val="20"/>
        </w:rPr>
        <w:t>derado no máximo 1 ponto)</w:t>
      </w:r>
    </w:p>
    <w:p w14:paraId="3F52ADB2" w14:textId="77777777" w:rsidR="00AD2471" w:rsidRDefault="00AD2471" w:rsidP="00AD24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1C088032" w14:textId="0250F2FB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6F7020A9" w14:textId="77777777" w:rsidTr="5B30EF1B">
        <w:trPr>
          <w:trHeight w:val="300"/>
        </w:trPr>
        <w:tc>
          <w:tcPr>
            <w:tcW w:w="2881" w:type="dxa"/>
          </w:tcPr>
          <w:p w14:paraId="4A8A79F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4067892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65269C80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EA4B0C" w14:textId="77777777" w:rsidTr="5B30EF1B">
        <w:trPr>
          <w:trHeight w:val="300"/>
        </w:trPr>
        <w:tc>
          <w:tcPr>
            <w:tcW w:w="2881" w:type="dxa"/>
          </w:tcPr>
          <w:p w14:paraId="612A22D6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64D18E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DCF9BAA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B5B584B" w14:textId="77777777" w:rsidTr="5B30EF1B">
        <w:trPr>
          <w:trHeight w:val="300"/>
        </w:trPr>
        <w:tc>
          <w:tcPr>
            <w:tcW w:w="8645" w:type="dxa"/>
            <w:gridSpan w:val="3"/>
          </w:tcPr>
          <w:p w14:paraId="07F2EDC6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</w:t>
            </w:r>
            <w:r w:rsidRPr="5B30EF1B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____________________________________________________________</w:t>
            </w:r>
          </w:p>
        </w:tc>
      </w:tr>
    </w:tbl>
    <w:p w14:paraId="6973EDA3" w14:textId="5EBF8BA8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44D2F61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59F6D78A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F80AD9" w:rsidRPr="5B30EF1B">
        <w:rPr>
          <w:rFonts w:ascii="Arial" w:hAnsi="Arial" w:cs="Arial"/>
          <w:b/>
          <w:bCs/>
          <w:sz w:val="20"/>
          <w:szCs w:val="20"/>
        </w:rPr>
        <w:t xml:space="preserve">experiência profissional </w:t>
      </w:r>
      <w:r w:rsidR="19EFF488" w:rsidRPr="5B30EF1B">
        <w:rPr>
          <w:rFonts w:ascii="Arial" w:hAnsi="Arial" w:cs="Arial"/>
          <w:b/>
          <w:bCs/>
          <w:sz w:val="20"/>
          <w:szCs w:val="20"/>
        </w:rPr>
        <w:t>mínima de 2 (dois) anos na área de formação</w:t>
      </w:r>
      <w:r w:rsidR="3AF634F3" w:rsidRPr="5B30EF1B">
        <w:rPr>
          <w:rFonts w:ascii="Arial" w:hAnsi="Arial" w:cs="Arial"/>
          <w:b/>
          <w:bCs/>
          <w:sz w:val="20"/>
          <w:szCs w:val="20"/>
        </w:rPr>
        <w:t xml:space="preserve">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r w:rsidRPr="35B0C799">
        <w:rPr>
          <w:rFonts w:ascii="Arial" w:hAnsi="Arial" w:cs="Arial"/>
          <w:sz w:val="20"/>
          <w:szCs w:val="20"/>
        </w:rPr>
        <w:t>(  )</w:t>
      </w:r>
      <w:bookmarkEnd w:id="6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6D547538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 xml:space="preserve">experiência profissional, de no mínimo 2 </w:t>
      </w:r>
      <w:r w:rsidR="1C18BEEA" w:rsidRPr="5B30EF1B">
        <w:rPr>
          <w:rFonts w:ascii="Arial" w:hAnsi="Arial" w:cs="Arial"/>
          <w:b/>
          <w:bCs/>
          <w:sz w:val="20"/>
          <w:szCs w:val="20"/>
        </w:rPr>
        <w:t xml:space="preserve">(dois)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>anos, trabalhando na área de Educação</w:t>
      </w:r>
      <w:r w:rsidRPr="5B30EF1B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</w:t>
      </w:r>
      <w:r w:rsidR="0BD4B227" w:rsidRPr="5B30EF1B">
        <w:rPr>
          <w:rFonts w:ascii="Arial" w:hAnsi="Arial" w:cs="Arial"/>
          <w:b/>
          <w:bCs/>
          <w:sz w:val="20"/>
          <w:szCs w:val="20"/>
        </w:rPr>
        <w:t>serão considerados 1 ponto por ano completo, sendo considerados no máximo 4 pontos</w:t>
      </w:r>
      <w:r w:rsidRPr="5B30EF1B">
        <w:rPr>
          <w:rFonts w:ascii="Arial" w:hAnsi="Arial" w:cs="Arial"/>
          <w:b/>
          <w:bCs/>
          <w:sz w:val="20"/>
          <w:szCs w:val="20"/>
        </w:rPr>
        <w:t>)</w:t>
      </w:r>
    </w:p>
    <w:p w14:paraId="05E29DF8" w14:textId="77777777" w:rsidR="00AD2471" w:rsidRDefault="00AD2471" w:rsidP="00AD24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r w:rsidRPr="35B0C799">
        <w:rPr>
          <w:rFonts w:ascii="Arial" w:hAnsi="Arial" w:cs="Arial"/>
          <w:sz w:val="20"/>
          <w:szCs w:val="20"/>
        </w:rPr>
        <w:t>(  )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lastRenderedPageBreak/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52A3" w14:textId="77777777" w:rsidR="00272F83" w:rsidRDefault="00272F83">
      <w:r>
        <w:separator/>
      </w:r>
    </w:p>
  </w:endnote>
  <w:endnote w:type="continuationSeparator" w:id="0">
    <w:p w14:paraId="07FD7B84" w14:textId="77777777" w:rsidR="00272F83" w:rsidRDefault="00272F83">
      <w:r>
        <w:continuationSeparator/>
      </w:r>
    </w:p>
  </w:endnote>
  <w:endnote w:type="continuationNotice" w:id="1">
    <w:p w14:paraId="7811A358" w14:textId="77777777" w:rsidR="00272F83" w:rsidRDefault="00272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505B" w14:textId="77777777" w:rsidR="00272F83" w:rsidRDefault="00272F83">
      <w:r>
        <w:separator/>
      </w:r>
    </w:p>
  </w:footnote>
  <w:footnote w:type="continuationSeparator" w:id="0">
    <w:p w14:paraId="2CBEEA55" w14:textId="77777777" w:rsidR="00272F83" w:rsidRDefault="00272F83">
      <w:r>
        <w:continuationSeparator/>
      </w:r>
    </w:p>
  </w:footnote>
  <w:footnote w:type="continuationNotice" w:id="1">
    <w:p w14:paraId="65B0F271" w14:textId="77777777" w:rsidR="00272F83" w:rsidRDefault="00272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4663A062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97F7A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2F83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AD2471"/>
    <w:rsid w:val="00B043CF"/>
    <w:rsid w:val="00B14CE5"/>
    <w:rsid w:val="00BA366B"/>
    <w:rsid w:val="00BB2448"/>
    <w:rsid w:val="00BB55FF"/>
    <w:rsid w:val="00BD0FCC"/>
    <w:rsid w:val="00C01775"/>
    <w:rsid w:val="00C714CD"/>
    <w:rsid w:val="00C94C36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3C43CE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3E0143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16BE2D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BC43BCF"/>
    <w:rsid w:val="6C3F8F1B"/>
    <w:rsid w:val="6CFCACB8"/>
    <w:rsid w:val="70295AAF"/>
    <w:rsid w:val="714B7235"/>
    <w:rsid w:val="75B84308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Props1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96F84-9A94-4377-A920-C63BC7C7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schemas.microsoft.com/office/2006/metadata/properties"/>
    <ds:schemaRef ds:uri="http://schemas.microsoft.com/office/infopath/2007/PartnerControls"/>
    <ds:schemaRef ds:uri="5c1102a0-091a-47b2-9f31-fbcb4312ac07"/>
    <ds:schemaRef ds:uri="936fe185-ce2e-4327-88c9-5fdda9a1d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56</cp:revision>
  <cp:lastPrinted>2023-08-14T13:42:00Z</cp:lastPrinted>
  <dcterms:created xsi:type="dcterms:W3CDTF">2023-05-17T13:49:00Z</dcterms:created>
  <dcterms:modified xsi:type="dcterms:W3CDTF">2023-12-12T15:00:00Z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