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8C530" w14:textId="77777777" w:rsidR="00847A81" w:rsidRPr="00D14A17" w:rsidRDefault="00847A81" w:rsidP="0014338D">
      <w:pPr>
        <w:shd w:val="clear" w:color="auto" w:fill="FFFFFF"/>
        <w:spacing w:after="0" w:line="276" w:lineRule="auto"/>
        <w:jc w:val="center"/>
        <w:rPr>
          <w:rFonts w:ascii="Times New Roman" w:eastAsia="Times New Roman" w:hAnsi="Times New Roman" w:cs="Times New Roman"/>
          <w:b/>
          <w:bCs/>
          <w:sz w:val="24"/>
          <w:szCs w:val="24"/>
          <w:lang w:eastAsia="pt-BR"/>
        </w:rPr>
      </w:pPr>
    </w:p>
    <w:p w14:paraId="44DDC8BB" w14:textId="77777777" w:rsidR="002D374E" w:rsidRDefault="002D374E" w:rsidP="0014338D">
      <w:pPr>
        <w:shd w:val="clear" w:color="auto" w:fill="FFFFFF"/>
        <w:spacing w:after="0" w:line="276" w:lineRule="auto"/>
        <w:ind w:firstLine="1134"/>
        <w:jc w:val="both"/>
        <w:rPr>
          <w:rFonts w:ascii="Times New Roman" w:hAnsi="Times New Roman" w:cs="Times New Roman"/>
          <w:b/>
          <w:sz w:val="24"/>
          <w:szCs w:val="24"/>
        </w:rPr>
      </w:pPr>
    </w:p>
    <w:p w14:paraId="7F13D55F" w14:textId="77777777" w:rsidR="00EE5410" w:rsidRDefault="00EE5410" w:rsidP="0014338D">
      <w:pPr>
        <w:shd w:val="clear" w:color="auto" w:fill="FFFFFF"/>
        <w:spacing w:after="0" w:line="276" w:lineRule="auto"/>
        <w:ind w:firstLine="1134"/>
        <w:jc w:val="both"/>
        <w:rPr>
          <w:rFonts w:ascii="Times New Roman" w:hAnsi="Times New Roman" w:cs="Times New Roman"/>
          <w:b/>
          <w:sz w:val="24"/>
          <w:szCs w:val="24"/>
        </w:rPr>
      </w:pPr>
    </w:p>
    <w:p w14:paraId="44CC4FB2" w14:textId="77777777" w:rsidR="00047D02" w:rsidRDefault="00047D02" w:rsidP="0014338D">
      <w:pPr>
        <w:shd w:val="clear" w:color="auto" w:fill="FFFFFF"/>
        <w:spacing w:after="0" w:line="240" w:lineRule="auto"/>
        <w:jc w:val="center"/>
        <w:rPr>
          <w:rFonts w:ascii="Times New Roman" w:hAnsi="Times New Roman" w:cs="Times New Roman"/>
          <w:b/>
          <w:sz w:val="24"/>
          <w:szCs w:val="24"/>
        </w:rPr>
      </w:pPr>
    </w:p>
    <w:p w14:paraId="3485563C" w14:textId="3072DF60" w:rsidR="0014338D" w:rsidRDefault="0014338D" w:rsidP="0014338D">
      <w:pPr>
        <w:shd w:val="clear" w:color="auto" w:fill="FFFFFF"/>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SECRETARIA DE ESTADO DA FAZENDA</w:t>
      </w:r>
    </w:p>
    <w:p w14:paraId="41F03D2B" w14:textId="77777777" w:rsidR="0014338D" w:rsidRPr="0014338D" w:rsidRDefault="0014338D" w:rsidP="0014338D">
      <w:pPr>
        <w:shd w:val="clear" w:color="auto" w:fill="FFFFFF"/>
        <w:spacing w:after="0" w:line="240" w:lineRule="auto"/>
        <w:jc w:val="center"/>
        <w:rPr>
          <w:rFonts w:ascii="Times New Roman" w:hAnsi="Times New Roman" w:cs="Times New Roman"/>
          <w:b/>
          <w:sz w:val="24"/>
          <w:szCs w:val="24"/>
        </w:rPr>
      </w:pPr>
    </w:p>
    <w:p w14:paraId="7A4A1303" w14:textId="139C2350" w:rsidR="0014338D" w:rsidRPr="0014338D" w:rsidRDefault="0014338D" w:rsidP="0014338D">
      <w:pPr>
        <w:shd w:val="clear" w:color="auto" w:fill="FFFFFF"/>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ANEXO</w:t>
      </w:r>
      <w:r>
        <w:rPr>
          <w:rFonts w:ascii="Times New Roman" w:hAnsi="Times New Roman" w:cs="Times New Roman"/>
          <w:b/>
          <w:sz w:val="24"/>
          <w:szCs w:val="24"/>
        </w:rPr>
        <w:t xml:space="preserve"> </w:t>
      </w:r>
      <w:r w:rsidRPr="0014338D">
        <w:rPr>
          <w:rFonts w:ascii="Times New Roman" w:hAnsi="Times New Roman" w:cs="Times New Roman"/>
          <w:b/>
          <w:sz w:val="24"/>
          <w:szCs w:val="24"/>
        </w:rPr>
        <w:t>A</w:t>
      </w:r>
      <w:r>
        <w:rPr>
          <w:rFonts w:ascii="Times New Roman" w:hAnsi="Times New Roman" w:cs="Times New Roman"/>
          <w:b/>
          <w:sz w:val="24"/>
          <w:szCs w:val="24"/>
        </w:rPr>
        <w:t xml:space="preserve"> QUE SE REFERE A</w:t>
      </w:r>
      <w:r w:rsidRPr="0014338D">
        <w:rPr>
          <w:rFonts w:ascii="Times New Roman" w:hAnsi="Times New Roman" w:cs="Times New Roman"/>
          <w:b/>
          <w:sz w:val="24"/>
          <w:szCs w:val="24"/>
        </w:rPr>
        <w:t xml:space="preserve"> RESOLUÇÃO SEFA Nº </w:t>
      </w:r>
      <w:r w:rsidR="002D374E">
        <w:rPr>
          <w:rFonts w:ascii="Times New Roman" w:eastAsia="Times New Roman" w:hAnsi="Times New Roman" w:cs="Times New Roman"/>
          <w:b/>
          <w:bCs/>
          <w:sz w:val="24"/>
          <w:szCs w:val="24"/>
          <w:lang w:eastAsia="pt-BR"/>
        </w:rPr>
        <w:t>0647</w:t>
      </w:r>
      <w:r w:rsidRPr="0014338D">
        <w:rPr>
          <w:rFonts w:ascii="Times New Roman" w:hAnsi="Times New Roman" w:cs="Times New Roman"/>
          <w:b/>
          <w:sz w:val="24"/>
          <w:szCs w:val="24"/>
        </w:rPr>
        <w:t>/2023</w:t>
      </w:r>
    </w:p>
    <w:p w14:paraId="47AC85EB" w14:textId="77777777" w:rsidR="0014338D" w:rsidRDefault="0014338D" w:rsidP="0014338D">
      <w:pPr>
        <w:shd w:val="clear" w:color="auto" w:fill="FFFFFF"/>
        <w:spacing w:after="0" w:line="240" w:lineRule="auto"/>
        <w:jc w:val="center"/>
        <w:rPr>
          <w:rFonts w:ascii="Times New Roman" w:hAnsi="Times New Roman" w:cs="Times New Roman"/>
          <w:b/>
          <w:sz w:val="24"/>
          <w:szCs w:val="24"/>
        </w:rPr>
      </w:pPr>
    </w:p>
    <w:p w14:paraId="06C8446B" w14:textId="488F974F" w:rsidR="0014338D" w:rsidRPr="0014338D" w:rsidRDefault="0014338D" w:rsidP="0014338D">
      <w:pPr>
        <w:shd w:val="clear" w:color="auto" w:fill="FFFFFF"/>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CAPÍTULO I</w:t>
      </w:r>
    </w:p>
    <w:p w14:paraId="4BF566C1" w14:textId="2708AC6E" w:rsidR="0014338D" w:rsidRDefault="0014338D" w:rsidP="0014338D">
      <w:pPr>
        <w:shd w:val="clear" w:color="auto" w:fill="FFFFFF"/>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DO OBJETO DA POLÍTICA</w:t>
      </w:r>
    </w:p>
    <w:p w14:paraId="12CBBA6D" w14:textId="2CBB9F7F" w:rsidR="0014338D" w:rsidRDefault="0014338D" w:rsidP="0014338D">
      <w:pPr>
        <w:shd w:val="clear" w:color="auto" w:fill="FFFFFF"/>
        <w:spacing w:after="0" w:line="240" w:lineRule="auto"/>
        <w:jc w:val="center"/>
        <w:rPr>
          <w:rFonts w:ascii="Times New Roman" w:hAnsi="Times New Roman" w:cs="Times New Roman"/>
          <w:b/>
          <w:sz w:val="24"/>
          <w:szCs w:val="24"/>
        </w:rPr>
      </w:pPr>
    </w:p>
    <w:p w14:paraId="618D6AF8" w14:textId="77777777" w:rsidR="0014338D" w:rsidRPr="0014338D" w:rsidRDefault="0014338D" w:rsidP="0014338D">
      <w:pPr>
        <w:shd w:val="clear" w:color="auto" w:fill="FFFFFF"/>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Seção I</w:t>
      </w:r>
    </w:p>
    <w:p w14:paraId="34E291F2" w14:textId="63632297" w:rsidR="0014338D" w:rsidRDefault="0014338D" w:rsidP="0014338D">
      <w:pPr>
        <w:shd w:val="clear" w:color="auto" w:fill="FFFFFF"/>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Do Escopo</w:t>
      </w:r>
    </w:p>
    <w:p w14:paraId="6D32D78A" w14:textId="5283BD6C" w:rsidR="0014338D" w:rsidRPr="0014338D" w:rsidRDefault="0014338D" w:rsidP="0014338D">
      <w:pPr>
        <w:shd w:val="clear" w:color="auto" w:fill="FFFFFF"/>
        <w:spacing w:after="0" w:line="240" w:lineRule="auto"/>
        <w:rPr>
          <w:rFonts w:ascii="Times New Roman" w:hAnsi="Times New Roman" w:cs="Times New Roman"/>
          <w:b/>
          <w:sz w:val="24"/>
          <w:szCs w:val="24"/>
        </w:rPr>
      </w:pPr>
    </w:p>
    <w:p w14:paraId="66EEC306" w14:textId="27E6623B" w:rsidR="00EE5410" w:rsidRPr="0014338D" w:rsidRDefault="0014338D" w:rsidP="0014338D">
      <w:pPr>
        <w:shd w:val="clear" w:color="auto" w:fill="FFFFFF"/>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 xml:space="preserve">Art. 1º </w:t>
      </w:r>
      <w:r w:rsidRPr="0014338D">
        <w:rPr>
          <w:rFonts w:ascii="Times New Roman" w:hAnsi="Times New Roman" w:cs="Times New Roman"/>
          <w:sz w:val="24"/>
          <w:szCs w:val="24"/>
        </w:rPr>
        <w:t xml:space="preserve">A Política de Privacidade de Dados Pessoais (PPDP) estabelece princípios, normas, diretrizes e responsabilidades que regulam o tratamento de dados pessoais, em meios físicos e digitais, no âmbito da Secretaria de Estado da Fazenda (SEFA) e da Receita Estadual do Paraná (REPR), visando à obtenção de conformidade com a Lei Federal nº 13.709, </w:t>
      </w:r>
      <w:r w:rsidR="001971D9" w:rsidRPr="0014338D">
        <w:rPr>
          <w:rFonts w:ascii="Times New Roman" w:hAnsi="Times New Roman" w:cs="Times New Roman"/>
          <w:sz w:val="24"/>
          <w:szCs w:val="24"/>
        </w:rPr>
        <w:t xml:space="preserve">de 14 de agosto de 2018 </w:t>
      </w:r>
      <w:r w:rsidRPr="0014338D">
        <w:rPr>
          <w:rFonts w:ascii="Times New Roman" w:hAnsi="Times New Roman" w:cs="Times New Roman"/>
          <w:sz w:val="24"/>
          <w:szCs w:val="24"/>
        </w:rPr>
        <w:t xml:space="preserve">(Lei Geral de Proteção de Dados Pessoais </w:t>
      </w:r>
      <w:r w:rsidR="001971D9">
        <w:rPr>
          <w:rFonts w:ascii="Times New Roman" w:hAnsi="Times New Roman" w:cs="Times New Roman"/>
          <w:sz w:val="24"/>
          <w:szCs w:val="24"/>
        </w:rPr>
        <w:t>ou LGPD</w:t>
      </w:r>
      <w:r w:rsidRPr="0014338D">
        <w:rPr>
          <w:rFonts w:ascii="Times New Roman" w:hAnsi="Times New Roman" w:cs="Times New Roman"/>
          <w:sz w:val="24"/>
          <w:szCs w:val="24"/>
        </w:rPr>
        <w:t xml:space="preserve">) e com o Decreto Estadual nº 6.474, </w:t>
      </w:r>
      <w:r w:rsidR="001971D9" w:rsidRPr="0014338D">
        <w:rPr>
          <w:rFonts w:ascii="Times New Roman" w:hAnsi="Times New Roman" w:cs="Times New Roman"/>
          <w:sz w:val="24"/>
          <w:szCs w:val="24"/>
        </w:rPr>
        <w:t>de 14 de dezembro de 2020</w:t>
      </w:r>
      <w:r w:rsidRPr="0014338D">
        <w:rPr>
          <w:rFonts w:ascii="Times New Roman" w:hAnsi="Times New Roman" w:cs="Times New Roman"/>
          <w:sz w:val="24"/>
          <w:szCs w:val="24"/>
        </w:rPr>
        <w:t>.</w:t>
      </w:r>
    </w:p>
    <w:p w14:paraId="7835D552" w14:textId="7E82D067" w:rsidR="0014338D" w:rsidRPr="0014338D" w:rsidRDefault="0014338D" w:rsidP="0014338D">
      <w:pPr>
        <w:shd w:val="clear" w:color="auto" w:fill="FFFFFF"/>
        <w:spacing w:after="0" w:line="240" w:lineRule="auto"/>
        <w:jc w:val="both"/>
        <w:rPr>
          <w:rFonts w:ascii="Times New Roman" w:hAnsi="Times New Roman" w:cs="Times New Roman"/>
          <w:sz w:val="24"/>
          <w:szCs w:val="24"/>
        </w:rPr>
      </w:pPr>
    </w:p>
    <w:p w14:paraId="15359C45" w14:textId="4F50C749"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Parágrafo único.</w:t>
      </w:r>
      <w:r w:rsidRPr="0014338D">
        <w:rPr>
          <w:rFonts w:ascii="Times New Roman" w:hAnsi="Times New Roman" w:cs="Times New Roman"/>
          <w:sz w:val="24"/>
          <w:szCs w:val="24"/>
        </w:rPr>
        <w:t xml:space="preserve"> As disposições desta Política se referem a todos os dados detidos, usados ou transmitidos pela ou em nome da SEFA e da REPR, em meio físico ou digital, em qualquer tipo de mídia, inclusive sistemas de computador e dispositivos portáteis.</w:t>
      </w:r>
    </w:p>
    <w:p w14:paraId="68FA17FB" w14:textId="77777777" w:rsidR="0014338D" w:rsidRPr="0014338D" w:rsidRDefault="0014338D" w:rsidP="0014338D">
      <w:pPr>
        <w:spacing w:after="0" w:line="240" w:lineRule="auto"/>
        <w:jc w:val="both"/>
        <w:rPr>
          <w:rFonts w:ascii="Times New Roman" w:hAnsi="Times New Roman" w:cs="Times New Roman"/>
          <w:sz w:val="24"/>
          <w:szCs w:val="24"/>
        </w:rPr>
      </w:pPr>
    </w:p>
    <w:p w14:paraId="44B8C6E0" w14:textId="26236C1F"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2º</w:t>
      </w:r>
      <w:r w:rsidRPr="0014338D">
        <w:rPr>
          <w:rFonts w:ascii="Times New Roman" w:hAnsi="Times New Roman" w:cs="Times New Roman"/>
          <w:sz w:val="24"/>
          <w:szCs w:val="24"/>
        </w:rPr>
        <w:t xml:space="preserve"> Esta Política se aplica:</w:t>
      </w:r>
    </w:p>
    <w:p w14:paraId="37F7ABF7" w14:textId="77777777" w:rsidR="0014338D" w:rsidRDefault="0014338D" w:rsidP="0014338D">
      <w:pPr>
        <w:spacing w:after="0" w:line="240" w:lineRule="auto"/>
        <w:jc w:val="both"/>
        <w:rPr>
          <w:rFonts w:ascii="Times New Roman" w:hAnsi="Times New Roman" w:cs="Times New Roman"/>
          <w:sz w:val="24"/>
          <w:szCs w:val="24"/>
        </w:rPr>
      </w:pPr>
    </w:p>
    <w:p w14:paraId="315DEC38" w14:textId="7CD7C1CE" w:rsidR="0069280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 xml:space="preserve">I </w:t>
      </w:r>
      <w:r>
        <w:rPr>
          <w:rFonts w:ascii="Times New Roman" w:hAnsi="Times New Roman" w:cs="Times New Roman"/>
          <w:sz w:val="24"/>
          <w:szCs w:val="24"/>
        </w:rPr>
        <w:t xml:space="preserve">- </w:t>
      </w:r>
      <w:proofErr w:type="gramStart"/>
      <w:r w:rsidRPr="0014338D">
        <w:rPr>
          <w:rFonts w:ascii="Times New Roman" w:hAnsi="Times New Roman" w:cs="Times New Roman"/>
          <w:sz w:val="24"/>
          <w:szCs w:val="24"/>
        </w:rPr>
        <w:t>aos</w:t>
      </w:r>
      <w:proofErr w:type="gramEnd"/>
      <w:r w:rsidRPr="0014338D">
        <w:rPr>
          <w:rFonts w:ascii="Times New Roman" w:hAnsi="Times New Roman" w:cs="Times New Roman"/>
          <w:sz w:val="24"/>
          <w:szCs w:val="24"/>
        </w:rPr>
        <w:t xml:space="preserve"> demais servidores públicos estaduais que acessem os dados administrados pela SEFA e pela REPR</w:t>
      </w:r>
      <w:r>
        <w:rPr>
          <w:rFonts w:ascii="Times New Roman" w:hAnsi="Times New Roman" w:cs="Times New Roman"/>
          <w:sz w:val="24"/>
          <w:szCs w:val="24"/>
        </w:rPr>
        <w:t>;</w:t>
      </w:r>
    </w:p>
    <w:p w14:paraId="431FBB1B" w14:textId="174E40D8" w:rsidR="0069280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 xml:space="preserve">II </w:t>
      </w:r>
      <w:r>
        <w:rPr>
          <w:rFonts w:ascii="Times New Roman" w:hAnsi="Times New Roman" w:cs="Times New Roman"/>
          <w:sz w:val="24"/>
          <w:szCs w:val="24"/>
        </w:rPr>
        <w:t xml:space="preserve">- </w:t>
      </w:r>
      <w:proofErr w:type="gramStart"/>
      <w:r w:rsidRPr="0014338D">
        <w:rPr>
          <w:rFonts w:ascii="Times New Roman" w:hAnsi="Times New Roman" w:cs="Times New Roman"/>
          <w:sz w:val="24"/>
          <w:szCs w:val="24"/>
        </w:rPr>
        <w:t>aos</w:t>
      </w:r>
      <w:proofErr w:type="gramEnd"/>
      <w:r w:rsidRPr="0014338D">
        <w:rPr>
          <w:rFonts w:ascii="Times New Roman" w:hAnsi="Times New Roman" w:cs="Times New Roman"/>
          <w:sz w:val="24"/>
          <w:szCs w:val="24"/>
        </w:rPr>
        <w:t xml:space="preserve"> fornecedores da SEFA e da REPR</w:t>
      </w:r>
      <w:r>
        <w:rPr>
          <w:rFonts w:ascii="Times New Roman" w:hAnsi="Times New Roman" w:cs="Times New Roman"/>
          <w:sz w:val="24"/>
          <w:szCs w:val="24"/>
        </w:rPr>
        <w:t>;</w:t>
      </w:r>
    </w:p>
    <w:p w14:paraId="6774FFE1" w14:textId="29C0BADF"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III</w:t>
      </w:r>
      <w:r>
        <w:rPr>
          <w:rFonts w:ascii="Times New Roman" w:hAnsi="Times New Roman" w:cs="Times New Roman"/>
          <w:sz w:val="24"/>
          <w:szCs w:val="24"/>
        </w:rPr>
        <w:t xml:space="preserve"> - </w:t>
      </w:r>
      <w:r w:rsidRPr="0014338D">
        <w:rPr>
          <w:rFonts w:ascii="Times New Roman" w:hAnsi="Times New Roman" w:cs="Times New Roman"/>
          <w:sz w:val="24"/>
          <w:szCs w:val="24"/>
        </w:rPr>
        <w:t>a todos os terceiros, sejam eles pessoas naturais ou jurídicas, que realizem operações de tratamento de dados pessoais relacionadas de alguma forma com a SEFA e com a REPR</w:t>
      </w:r>
      <w:r>
        <w:rPr>
          <w:rFonts w:ascii="Times New Roman" w:hAnsi="Times New Roman" w:cs="Times New Roman"/>
          <w:sz w:val="24"/>
          <w:szCs w:val="24"/>
        </w:rPr>
        <w:t>;</w:t>
      </w:r>
    </w:p>
    <w:p w14:paraId="478297F3" w14:textId="6F6F67EB" w:rsidR="0014338D" w:rsidRP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IV</w:t>
      </w:r>
      <w:r>
        <w:rPr>
          <w:rFonts w:ascii="Times New Roman" w:hAnsi="Times New Roman" w:cs="Times New Roman"/>
          <w:sz w:val="24"/>
          <w:szCs w:val="24"/>
        </w:rPr>
        <w:t xml:space="preserve"> - </w:t>
      </w:r>
      <w:r w:rsidRPr="0014338D">
        <w:rPr>
          <w:rFonts w:ascii="Times New Roman" w:hAnsi="Times New Roman" w:cs="Times New Roman"/>
          <w:sz w:val="24"/>
          <w:szCs w:val="24"/>
        </w:rPr>
        <w:t xml:space="preserve">aos titulares de dados pessoais ou a </w:t>
      </w:r>
      <w:proofErr w:type="gramStart"/>
      <w:r w:rsidRPr="0014338D">
        <w:rPr>
          <w:rFonts w:ascii="Times New Roman" w:hAnsi="Times New Roman" w:cs="Times New Roman"/>
          <w:sz w:val="24"/>
          <w:szCs w:val="24"/>
        </w:rPr>
        <w:t>seu(</w:t>
      </w:r>
      <w:proofErr w:type="gramEnd"/>
      <w:r w:rsidRPr="0014338D">
        <w:rPr>
          <w:rFonts w:ascii="Times New Roman" w:hAnsi="Times New Roman" w:cs="Times New Roman"/>
          <w:sz w:val="24"/>
          <w:szCs w:val="24"/>
        </w:rPr>
        <w:t>s) representante(s) legal(</w:t>
      </w:r>
      <w:proofErr w:type="spellStart"/>
      <w:r w:rsidRPr="0014338D">
        <w:rPr>
          <w:rFonts w:ascii="Times New Roman" w:hAnsi="Times New Roman" w:cs="Times New Roman"/>
          <w:sz w:val="24"/>
          <w:szCs w:val="24"/>
        </w:rPr>
        <w:t>is</w:t>
      </w:r>
      <w:proofErr w:type="spellEnd"/>
      <w:r w:rsidRPr="0014338D">
        <w:rPr>
          <w:rFonts w:ascii="Times New Roman" w:hAnsi="Times New Roman" w:cs="Times New Roman"/>
          <w:sz w:val="24"/>
          <w:szCs w:val="24"/>
        </w:rPr>
        <w:t>) expressamente constituído(s), cujos dados são tratados pela SEFA e pela REPR</w:t>
      </w:r>
      <w:r>
        <w:rPr>
          <w:rFonts w:ascii="Times New Roman" w:hAnsi="Times New Roman" w:cs="Times New Roman"/>
          <w:sz w:val="24"/>
          <w:szCs w:val="24"/>
        </w:rPr>
        <w:t>.</w:t>
      </w:r>
    </w:p>
    <w:p w14:paraId="3338B848" w14:textId="5450EDE7" w:rsidR="0014338D" w:rsidRPr="0014338D" w:rsidRDefault="0014338D" w:rsidP="0014338D">
      <w:pPr>
        <w:suppressAutoHyphens w:val="0"/>
        <w:spacing w:after="0" w:line="240" w:lineRule="auto"/>
        <w:jc w:val="both"/>
        <w:rPr>
          <w:rFonts w:ascii="Times New Roman" w:hAnsi="Times New Roman" w:cs="Times New Roman"/>
          <w:sz w:val="24"/>
          <w:szCs w:val="24"/>
        </w:rPr>
      </w:pPr>
    </w:p>
    <w:p w14:paraId="51A32796" w14:textId="77777777" w:rsidR="0014338D" w:rsidRP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Seção II</w:t>
      </w:r>
    </w:p>
    <w:p w14:paraId="7B32749D" w14:textId="22027D7F" w:rsid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Dos Princípios</w:t>
      </w:r>
    </w:p>
    <w:p w14:paraId="549534B9" w14:textId="77777777" w:rsidR="0014338D" w:rsidRPr="0014338D" w:rsidRDefault="0014338D" w:rsidP="0014338D">
      <w:pPr>
        <w:spacing w:after="0" w:line="240" w:lineRule="auto"/>
        <w:jc w:val="center"/>
        <w:rPr>
          <w:rFonts w:ascii="Times New Roman" w:hAnsi="Times New Roman" w:cs="Times New Roman"/>
          <w:b/>
          <w:sz w:val="24"/>
          <w:szCs w:val="24"/>
        </w:rPr>
      </w:pPr>
    </w:p>
    <w:p w14:paraId="59B0A40B" w14:textId="3FC3896A"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3º</w:t>
      </w:r>
      <w:r w:rsidRPr="0014338D">
        <w:rPr>
          <w:rFonts w:ascii="Times New Roman" w:hAnsi="Times New Roman" w:cs="Times New Roman"/>
          <w:sz w:val="24"/>
          <w:szCs w:val="24"/>
        </w:rPr>
        <w:t xml:space="preserve"> A aplicação desta Política será pautada pelo dever de boa-fé e pela observância dos princípios previstos no art. 6º da LGPD, a saber, finalidade, adequação, necessidade, livre acesso, qualidade dos dados, transparência, segurança, prevenção, não discriminação, responsabilização e prestação de contas.</w:t>
      </w:r>
    </w:p>
    <w:p w14:paraId="4B7B80D2" w14:textId="77777777" w:rsidR="0014338D" w:rsidRPr="0014338D" w:rsidRDefault="0014338D" w:rsidP="0014338D">
      <w:pPr>
        <w:spacing w:after="0" w:line="240" w:lineRule="auto"/>
        <w:jc w:val="both"/>
        <w:rPr>
          <w:rFonts w:ascii="Times New Roman" w:hAnsi="Times New Roman" w:cs="Times New Roman"/>
          <w:sz w:val="24"/>
          <w:szCs w:val="24"/>
        </w:rPr>
      </w:pPr>
    </w:p>
    <w:p w14:paraId="68922152" w14:textId="77777777" w:rsidR="0014338D" w:rsidRP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Seção III</w:t>
      </w:r>
    </w:p>
    <w:p w14:paraId="49153323" w14:textId="5C09E5E8" w:rsid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Das Definições</w:t>
      </w:r>
    </w:p>
    <w:p w14:paraId="02C5EB86" w14:textId="77777777" w:rsidR="0014338D" w:rsidRPr="0014338D" w:rsidRDefault="0014338D" w:rsidP="0014338D">
      <w:pPr>
        <w:spacing w:after="0" w:line="240" w:lineRule="auto"/>
        <w:jc w:val="center"/>
        <w:rPr>
          <w:rFonts w:ascii="Times New Roman" w:hAnsi="Times New Roman" w:cs="Times New Roman"/>
          <w:b/>
          <w:sz w:val="24"/>
          <w:szCs w:val="24"/>
        </w:rPr>
      </w:pPr>
    </w:p>
    <w:p w14:paraId="4D579237" w14:textId="39FEB7A7"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4º</w:t>
      </w:r>
      <w:r w:rsidRPr="0014338D">
        <w:rPr>
          <w:rFonts w:ascii="Times New Roman" w:hAnsi="Times New Roman" w:cs="Times New Roman"/>
          <w:sz w:val="24"/>
          <w:szCs w:val="24"/>
        </w:rPr>
        <w:t xml:space="preserve"> Os termos, expressões e definições utilizados nesta Política serão aqueles conceituados no art. 5° da LGPD, no </w:t>
      </w:r>
      <w:r w:rsidR="00D93533">
        <w:rPr>
          <w:rFonts w:ascii="Times New Roman" w:hAnsi="Times New Roman" w:cs="Times New Roman"/>
          <w:sz w:val="24"/>
          <w:szCs w:val="24"/>
        </w:rPr>
        <w:t xml:space="preserve">art. 2º do </w:t>
      </w:r>
      <w:r w:rsidRPr="0014338D">
        <w:rPr>
          <w:rFonts w:ascii="Times New Roman" w:hAnsi="Times New Roman" w:cs="Times New Roman"/>
          <w:sz w:val="24"/>
          <w:szCs w:val="24"/>
        </w:rPr>
        <w:t>Decreto Estadual nº</w:t>
      </w:r>
      <w:r w:rsidR="00D93533">
        <w:rPr>
          <w:rFonts w:ascii="Times New Roman" w:hAnsi="Times New Roman" w:cs="Times New Roman"/>
          <w:sz w:val="24"/>
          <w:szCs w:val="24"/>
        </w:rPr>
        <w:t xml:space="preserve"> 6.474, de </w:t>
      </w:r>
      <w:r w:rsidRPr="0014338D">
        <w:rPr>
          <w:rFonts w:ascii="Times New Roman" w:hAnsi="Times New Roman" w:cs="Times New Roman"/>
          <w:sz w:val="24"/>
          <w:szCs w:val="24"/>
        </w:rPr>
        <w:t xml:space="preserve">2020, e suas alterações, a saber, dado pessoal, dado pessoal sensível, dado </w:t>
      </w:r>
      <w:proofErr w:type="spellStart"/>
      <w:r w:rsidRPr="0014338D">
        <w:rPr>
          <w:rFonts w:ascii="Times New Roman" w:hAnsi="Times New Roman" w:cs="Times New Roman"/>
          <w:sz w:val="24"/>
          <w:szCs w:val="24"/>
        </w:rPr>
        <w:t>anonimizado</w:t>
      </w:r>
      <w:proofErr w:type="spellEnd"/>
      <w:r w:rsidRPr="0014338D">
        <w:rPr>
          <w:rFonts w:ascii="Times New Roman" w:hAnsi="Times New Roman" w:cs="Times New Roman"/>
          <w:sz w:val="24"/>
          <w:szCs w:val="24"/>
        </w:rPr>
        <w:t xml:space="preserve">, banco de dados, titular, controlador, operador, encarregado, tratamento, agentes de tratamento, </w:t>
      </w:r>
      <w:proofErr w:type="spellStart"/>
      <w:r w:rsidRPr="0014338D">
        <w:rPr>
          <w:rFonts w:ascii="Times New Roman" w:hAnsi="Times New Roman" w:cs="Times New Roman"/>
          <w:sz w:val="24"/>
          <w:szCs w:val="24"/>
        </w:rPr>
        <w:t>anonimização</w:t>
      </w:r>
      <w:proofErr w:type="spellEnd"/>
      <w:r w:rsidRPr="0014338D">
        <w:rPr>
          <w:rFonts w:ascii="Times New Roman" w:hAnsi="Times New Roman" w:cs="Times New Roman"/>
          <w:sz w:val="24"/>
          <w:szCs w:val="24"/>
        </w:rPr>
        <w:t xml:space="preserve">, consentimento, </w:t>
      </w:r>
      <w:r w:rsidRPr="0014338D">
        <w:rPr>
          <w:rFonts w:ascii="Times New Roman" w:hAnsi="Times New Roman" w:cs="Times New Roman"/>
          <w:sz w:val="24"/>
          <w:szCs w:val="24"/>
        </w:rPr>
        <w:lastRenderedPageBreak/>
        <w:t>bloqueio, eliminação, transferência internacional de dados, uso compartilhado de dados, relatório de impacto, órgão de pesquisa e autoridade nacional.</w:t>
      </w:r>
    </w:p>
    <w:p w14:paraId="726DD3C6" w14:textId="77777777" w:rsidR="0014338D" w:rsidRPr="0014338D" w:rsidRDefault="0014338D" w:rsidP="0014338D">
      <w:pPr>
        <w:spacing w:after="0" w:line="240" w:lineRule="auto"/>
        <w:jc w:val="both"/>
        <w:rPr>
          <w:rFonts w:ascii="Times New Roman" w:hAnsi="Times New Roman" w:cs="Times New Roman"/>
          <w:sz w:val="24"/>
          <w:szCs w:val="24"/>
        </w:rPr>
      </w:pPr>
    </w:p>
    <w:p w14:paraId="33913347" w14:textId="77777777" w:rsidR="0014338D" w:rsidRP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CAPÍTULO II</w:t>
      </w:r>
    </w:p>
    <w:p w14:paraId="646908D3" w14:textId="7A625321" w:rsid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DAS NORMAS PARA O TRATAMENTO DE DADOS PESSOAIS NA SEFA E NA REPR</w:t>
      </w:r>
    </w:p>
    <w:p w14:paraId="291C111A" w14:textId="77777777" w:rsidR="0014338D" w:rsidRPr="0014338D" w:rsidRDefault="0014338D" w:rsidP="0014338D">
      <w:pPr>
        <w:spacing w:after="0" w:line="240" w:lineRule="auto"/>
        <w:jc w:val="center"/>
        <w:rPr>
          <w:rFonts w:ascii="Times New Roman" w:hAnsi="Times New Roman" w:cs="Times New Roman"/>
          <w:b/>
          <w:sz w:val="24"/>
          <w:szCs w:val="24"/>
        </w:rPr>
      </w:pPr>
    </w:p>
    <w:p w14:paraId="2C848548" w14:textId="77777777" w:rsidR="0014338D" w:rsidRP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Seção I</w:t>
      </w:r>
    </w:p>
    <w:p w14:paraId="72F9F3F2" w14:textId="34C8CC84" w:rsid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Das Referências Legais e Normativas</w:t>
      </w:r>
    </w:p>
    <w:p w14:paraId="165AB507" w14:textId="77777777" w:rsidR="0014338D" w:rsidRPr="0014338D" w:rsidRDefault="0014338D" w:rsidP="0014338D">
      <w:pPr>
        <w:spacing w:after="0" w:line="240" w:lineRule="auto"/>
        <w:jc w:val="center"/>
        <w:rPr>
          <w:rFonts w:ascii="Times New Roman" w:hAnsi="Times New Roman" w:cs="Times New Roman"/>
          <w:b/>
          <w:sz w:val="24"/>
          <w:szCs w:val="24"/>
        </w:rPr>
      </w:pPr>
    </w:p>
    <w:p w14:paraId="7A106E1E" w14:textId="687B145A"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5º</w:t>
      </w:r>
      <w:r w:rsidRPr="0014338D">
        <w:rPr>
          <w:rFonts w:ascii="Times New Roman" w:hAnsi="Times New Roman" w:cs="Times New Roman"/>
          <w:sz w:val="24"/>
          <w:szCs w:val="24"/>
        </w:rPr>
        <w:t xml:space="preserve"> O tratamento de dados pessoais pela SEFA e pela REPR é regido pela Lei Federal nº 13.709, de 14 de agosto de 2018 (Lei Geral </w:t>
      </w:r>
      <w:r w:rsidR="001971D9">
        <w:rPr>
          <w:rFonts w:ascii="Times New Roman" w:hAnsi="Times New Roman" w:cs="Times New Roman"/>
          <w:sz w:val="24"/>
          <w:szCs w:val="24"/>
        </w:rPr>
        <w:t>de Proteção de Dados Pessoais ou LGPD</w:t>
      </w:r>
      <w:r w:rsidRPr="0014338D">
        <w:rPr>
          <w:rFonts w:ascii="Times New Roman" w:hAnsi="Times New Roman" w:cs="Times New Roman"/>
          <w:sz w:val="24"/>
          <w:szCs w:val="24"/>
        </w:rPr>
        <w:t xml:space="preserve">), pelo Decreto Estadual nº 6.474, de 14 de dezembro de 2020, e pela legislação pertinente (inclusive as leis de regência do </w:t>
      </w:r>
      <w:r w:rsidRPr="0014338D">
        <w:rPr>
          <w:rFonts w:ascii="Times New Roman" w:hAnsi="Times New Roman" w:cs="Times New Roman"/>
          <w:i/>
          <w:sz w:val="24"/>
          <w:szCs w:val="24"/>
        </w:rPr>
        <w:t>habeas data</w:t>
      </w:r>
      <w:r w:rsidRPr="0014338D">
        <w:rPr>
          <w:rFonts w:ascii="Times New Roman" w:hAnsi="Times New Roman" w:cs="Times New Roman"/>
          <w:sz w:val="24"/>
          <w:szCs w:val="24"/>
        </w:rPr>
        <w:t xml:space="preserve">, da liberdade de acesso à informação, da internet e dos direitos de privacidade e de intimidade), </w:t>
      </w:r>
      <w:r w:rsidR="001971D9">
        <w:rPr>
          <w:rFonts w:ascii="Times New Roman" w:hAnsi="Times New Roman" w:cs="Times New Roman"/>
          <w:sz w:val="24"/>
          <w:szCs w:val="24"/>
        </w:rPr>
        <w:t>assim como por normas técnicas comumente</w:t>
      </w:r>
      <w:r w:rsidRPr="0014338D">
        <w:rPr>
          <w:rFonts w:ascii="Times New Roman" w:hAnsi="Times New Roman" w:cs="Times New Roman"/>
          <w:sz w:val="24"/>
          <w:szCs w:val="24"/>
        </w:rPr>
        <w:t xml:space="preserve"> aceitas (como a NBR ABNT ISO/IEC 29100), por política públicas (por exemplo, as de dados abertos e de inclusão digital) e por boas práticas de governança de dados e de segurança da informação.</w:t>
      </w:r>
    </w:p>
    <w:p w14:paraId="0C790B0E" w14:textId="77777777" w:rsidR="0014338D" w:rsidRPr="0014338D" w:rsidRDefault="0014338D" w:rsidP="0014338D">
      <w:pPr>
        <w:spacing w:after="0" w:line="240" w:lineRule="auto"/>
        <w:jc w:val="both"/>
        <w:rPr>
          <w:rFonts w:ascii="Times New Roman" w:hAnsi="Times New Roman" w:cs="Times New Roman"/>
          <w:sz w:val="24"/>
          <w:szCs w:val="24"/>
        </w:rPr>
      </w:pPr>
    </w:p>
    <w:p w14:paraId="635D619E" w14:textId="77777777" w:rsidR="0014338D" w:rsidRP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Seção II</w:t>
      </w:r>
    </w:p>
    <w:p w14:paraId="1076D9D2" w14:textId="1AA9E0D8" w:rsid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Das Bases para Tratamento de Dados Pessoais</w:t>
      </w:r>
    </w:p>
    <w:p w14:paraId="02238043" w14:textId="77777777" w:rsidR="0014338D" w:rsidRPr="0014338D" w:rsidRDefault="0014338D" w:rsidP="0014338D">
      <w:pPr>
        <w:spacing w:after="0" w:line="240" w:lineRule="auto"/>
        <w:jc w:val="center"/>
        <w:rPr>
          <w:rFonts w:ascii="Times New Roman" w:hAnsi="Times New Roman" w:cs="Times New Roman"/>
          <w:b/>
          <w:sz w:val="24"/>
          <w:szCs w:val="24"/>
        </w:rPr>
      </w:pPr>
    </w:p>
    <w:p w14:paraId="3A8F0496" w14:textId="26FC29E3"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6º</w:t>
      </w:r>
      <w:r w:rsidRPr="0014338D">
        <w:rPr>
          <w:rFonts w:ascii="Times New Roman" w:hAnsi="Times New Roman" w:cs="Times New Roman"/>
          <w:sz w:val="24"/>
          <w:szCs w:val="24"/>
        </w:rPr>
        <w:t xml:space="preserve"> O tratamento de dados pessoais efetuado pela SEFA e pela REPR é realizado para o atendimento de suas finalidades públicas, na persecução do interesse público, com o objetivo de executar suas competências legais e de cumprir as atribuições legais do serviço público.</w:t>
      </w:r>
    </w:p>
    <w:p w14:paraId="32DFAF00" w14:textId="77777777" w:rsidR="0014338D" w:rsidRPr="0014338D" w:rsidRDefault="0014338D" w:rsidP="0014338D">
      <w:pPr>
        <w:spacing w:after="0" w:line="240" w:lineRule="auto"/>
        <w:jc w:val="both"/>
        <w:rPr>
          <w:rFonts w:ascii="Times New Roman" w:hAnsi="Times New Roman" w:cs="Times New Roman"/>
          <w:sz w:val="24"/>
          <w:szCs w:val="24"/>
        </w:rPr>
      </w:pPr>
    </w:p>
    <w:p w14:paraId="1BAFCA48" w14:textId="4A49730F"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Parágrafo único.</w:t>
      </w:r>
      <w:r w:rsidRPr="0014338D">
        <w:rPr>
          <w:rFonts w:ascii="Times New Roman" w:hAnsi="Times New Roman" w:cs="Times New Roman"/>
          <w:sz w:val="24"/>
          <w:szCs w:val="24"/>
        </w:rPr>
        <w:t xml:space="preserve"> As competências e finalidades que respaldam o tratamento de dados pessoais pela SEFA e pela REPR são as previstas na Constituição da República Federativa do Brasil, na Constituição do Estado do Paraná, na Lei Estadual nº 21.352, de 1º de janeiro de 2023, no Decreto Estadual nº 7.356, de 14 de abril de 2021, nos normativos internos e nas leis nacionais e estaduais que disciplinam as relações entre estes órgãos, servidores públicos, estagiários, residentes técnicos, fornecedores e terceiros.</w:t>
      </w:r>
    </w:p>
    <w:p w14:paraId="7ECFDB0A" w14:textId="77777777" w:rsidR="0014338D" w:rsidRPr="0014338D" w:rsidRDefault="0014338D" w:rsidP="0014338D">
      <w:pPr>
        <w:spacing w:after="0" w:line="240" w:lineRule="auto"/>
        <w:jc w:val="both"/>
        <w:rPr>
          <w:rFonts w:ascii="Times New Roman" w:hAnsi="Times New Roman" w:cs="Times New Roman"/>
          <w:sz w:val="24"/>
          <w:szCs w:val="24"/>
        </w:rPr>
      </w:pPr>
    </w:p>
    <w:p w14:paraId="41EFF330" w14:textId="77777777" w:rsidR="0014338D" w:rsidRP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Seção III</w:t>
      </w:r>
    </w:p>
    <w:p w14:paraId="2D5159C5" w14:textId="0713119C" w:rsid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Do Tratamento dos Dados Pessoais</w:t>
      </w:r>
    </w:p>
    <w:p w14:paraId="019754A2" w14:textId="77777777" w:rsidR="0014338D" w:rsidRPr="0014338D" w:rsidRDefault="0014338D" w:rsidP="0014338D">
      <w:pPr>
        <w:spacing w:after="0" w:line="240" w:lineRule="auto"/>
        <w:jc w:val="center"/>
        <w:rPr>
          <w:rFonts w:ascii="Times New Roman" w:hAnsi="Times New Roman" w:cs="Times New Roman"/>
          <w:b/>
          <w:sz w:val="24"/>
          <w:szCs w:val="24"/>
        </w:rPr>
      </w:pPr>
    </w:p>
    <w:p w14:paraId="24EDB289" w14:textId="25967EDB"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7º</w:t>
      </w:r>
      <w:r w:rsidRPr="0014338D">
        <w:rPr>
          <w:rFonts w:ascii="Times New Roman" w:hAnsi="Times New Roman" w:cs="Times New Roman"/>
          <w:sz w:val="24"/>
          <w:szCs w:val="24"/>
        </w:rPr>
        <w:t xml:space="preserve"> O tratamento de dados pessoais no âmbito da SEFA e da REPR deve observar o exercício de suas competências e atribuições legais, fornecendo ao titular informações claras e precisas sobre a finalidade, a previsão legal, as formas de execução e o prazo de armazenamento.</w:t>
      </w:r>
    </w:p>
    <w:p w14:paraId="198D4D49" w14:textId="77777777" w:rsidR="0014338D" w:rsidRPr="0014338D" w:rsidRDefault="0014338D" w:rsidP="0014338D">
      <w:pPr>
        <w:spacing w:after="0" w:line="240" w:lineRule="auto"/>
        <w:jc w:val="both"/>
        <w:rPr>
          <w:rFonts w:ascii="Times New Roman" w:hAnsi="Times New Roman" w:cs="Times New Roman"/>
          <w:sz w:val="24"/>
          <w:szCs w:val="24"/>
        </w:rPr>
      </w:pPr>
    </w:p>
    <w:p w14:paraId="4DE6EEB0" w14:textId="5CDAB190"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Parágrafo único.</w:t>
      </w:r>
      <w:r w:rsidRPr="0014338D">
        <w:rPr>
          <w:rFonts w:ascii="Times New Roman" w:hAnsi="Times New Roman" w:cs="Times New Roman"/>
          <w:sz w:val="24"/>
          <w:szCs w:val="24"/>
        </w:rPr>
        <w:t xml:space="preserve"> Será dispensado o consentimento do titular para o atendimento às finalidades previstas no </w:t>
      </w:r>
      <w:r w:rsidRPr="0014338D">
        <w:rPr>
          <w:rFonts w:ascii="Times New Roman" w:hAnsi="Times New Roman" w:cs="Times New Roman"/>
          <w:i/>
          <w:sz w:val="24"/>
          <w:szCs w:val="24"/>
        </w:rPr>
        <w:t>caput</w:t>
      </w:r>
      <w:r w:rsidRPr="0014338D">
        <w:rPr>
          <w:rFonts w:ascii="Times New Roman" w:hAnsi="Times New Roman" w:cs="Times New Roman"/>
          <w:sz w:val="24"/>
          <w:szCs w:val="24"/>
        </w:rPr>
        <w:t>, observado o disposto no inciso II do artigo 11 da Lei Federal nº 13.709, de 2018.</w:t>
      </w:r>
    </w:p>
    <w:p w14:paraId="4CDAC0CF" w14:textId="77777777" w:rsidR="0014338D" w:rsidRPr="0014338D" w:rsidRDefault="0014338D" w:rsidP="0014338D">
      <w:pPr>
        <w:spacing w:after="0" w:line="240" w:lineRule="auto"/>
        <w:jc w:val="both"/>
        <w:rPr>
          <w:rFonts w:ascii="Times New Roman" w:hAnsi="Times New Roman" w:cs="Times New Roman"/>
          <w:sz w:val="24"/>
          <w:szCs w:val="24"/>
        </w:rPr>
      </w:pPr>
    </w:p>
    <w:p w14:paraId="2F5FA344" w14:textId="7F239F1C"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8º</w:t>
      </w:r>
      <w:r w:rsidRPr="0014338D">
        <w:rPr>
          <w:rFonts w:ascii="Times New Roman" w:hAnsi="Times New Roman" w:cs="Times New Roman"/>
          <w:sz w:val="24"/>
          <w:szCs w:val="24"/>
        </w:rPr>
        <w:t xml:space="preserve"> As informações sobre o tratamento de dados pessoais, envolvendo a sua finalidade, previsão legal, formas de execução e prazo de armazenamento, deverão ser publicadas na forma do § 1º do art. 10 do Decreto Estadual nº 6.474, de 2020.</w:t>
      </w:r>
    </w:p>
    <w:p w14:paraId="149BF42E" w14:textId="77777777" w:rsidR="0014338D" w:rsidRPr="0014338D" w:rsidRDefault="0014338D" w:rsidP="0014338D">
      <w:pPr>
        <w:spacing w:after="0" w:line="240" w:lineRule="auto"/>
        <w:jc w:val="both"/>
        <w:rPr>
          <w:rFonts w:ascii="Times New Roman" w:hAnsi="Times New Roman" w:cs="Times New Roman"/>
          <w:sz w:val="24"/>
          <w:szCs w:val="24"/>
        </w:rPr>
      </w:pPr>
    </w:p>
    <w:p w14:paraId="03072C91" w14:textId="78663F0D"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9º</w:t>
      </w:r>
      <w:r w:rsidRPr="0014338D">
        <w:rPr>
          <w:rFonts w:ascii="Times New Roman" w:hAnsi="Times New Roman" w:cs="Times New Roman"/>
          <w:sz w:val="24"/>
          <w:szCs w:val="24"/>
        </w:rPr>
        <w:t xml:space="preserve"> Os dados pessoais tratados pela SEFA e pela REPR devem ser:</w:t>
      </w:r>
    </w:p>
    <w:p w14:paraId="058DDFAB" w14:textId="2ECA6609" w:rsidR="0014338D" w:rsidRDefault="0014338D" w:rsidP="0014338D">
      <w:pPr>
        <w:spacing w:after="0" w:line="240" w:lineRule="auto"/>
        <w:jc w:val="both"/>
        <w:rPr>
          <w:rFonts w:ascii="Times New Roman" w:hAnsi="Times New Roman" w:cs="Times New Roman"/>
          <w:sz w:val="24"/>
          <w:szCs w:val="24"/>
        </w:rPr>
      </w:pPr>
    </w:p>
    <w:p w14:paraId="4A71B57B" w14:textId="4186FF51"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lastRenderedPageBreak/>
        <w:t xml:space="preserve">I </w:t>
      </w:r>
      <w:r>
        <w:rPr>
          <w:rFonts w:ascii="Times New Roman" w:hAnsi="Times New Roman" w:cs="Times New Roman"/>
          <w:sz w:val="24"/>
          <w:szCs w:val="24"/>
        </w:rPr>
        <w:t xml:space="preserve">- </w:t>
      </w:r>
      <w:proofErr w:type="gramStart"/>
      <w:r w:rsidRPr="0014338D">
        <w:rPr>
          <w:rFonts w:ascii="Times New Roman" w:hAnsi="Times New Roman" w:cs="Times New Roman"/>
          <w:sz w:val="24"/>
          <w:szCs w:val="24"/>
        </w:rPr>
        <w:t>protegidos</w:t>
      </w:r>
      <w:proofErr w:type="gramEnd"/>
      <w:r w:rsidRPr="0014338D">
        <w:rPr>
          <w:rFonts w:ascii="Times New Roman" w:hAnsi="Times New Roman" w:cs="Times New Roman"/>
          <w:sz w:val="24"/>
          <w:szCs w:val="24"/>
        </w:rPr>
        <w:t xml:space="preserve"> por procedimentos internos, com trilhas de auditoria para registrar autorizações, utilização, impactos e violações</w:t>
      </w:r>
      <w:r>
        <w:rPr>
          <w:rFonts w:ascii="Times New Roman" w:hAnsi="Times New Roman" w:cs="Times New Roman"/>
          <w:sz w:val="24"/>
          <w:szCs w:val="24"/>
        </w:rPr>
        <w:t>;</w:t>
      </w:r>
    </w:p>
    <w:p w14:paraId="074BFE5D" w14:textId="4458053A"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 xml:space="preserve">II </w:t>
      </w:r>
      <w:r>
        <w:rPr>
          <w:rFonts w:ascii="Times New Roman" w:hAnsi="Times New Roman" w:cs="Times New Roman"/>
          <w:sz w:val="24"/>
          <w:szCs w:val="24"/>
        </w:rPr>
        <w:t xml:space="preserve">- </w:t>
      </w:r>
      <w:proofErr w:type="gramStart"/>
      <w:r w:rsidRPr="0014338D">
        <w:rPr>
          <w:rFonts w:ascii="Times New Roman" w:hAnsi="Times New Roman" w:cs="Times New Roman"/>
          <w:sz w:val="24"/>
          <w:szCs w:val="24"/>
        </w:rPr>
        <w:t>mantidos</w:t>
      </w:r>
      <w:proofErr w:type="gramEnd"/>
      <w:r w:rsidRPr="0014338D">
        <w:rPr>
          <w:rFonts w:ascii="Times New Roman" w:hAnsi="Times New Roman" w:cs="Times New Roman"/>
          <w:sz w:val="24"/>
          <w:szCs w:val="24"/>
        </w:rPr>
        <w:t xml:space="preserve"> disponíveis, exatos, adequados, pertinentes e atualizados, sendo retificado ou eliminado o dado pessoal mediante informação ou constatação de impropriedade respectiva ou, quando coletado mediante consentimento do titular, pela solicitação de remoção</w:t>
      </w:r>
      <w:r>
        <w:rPr>
          <w:rFonts w:ascii="Times New Roman" w:hAnsi="Times New Roman" w:cs="Times New Roman"/>
          <w:sz w:val="24"/>
          <w:szCs w:val="24"/>
        </w:rPr>
        <w:t>;</w:t>
      </w:r>
    </w:p>
    <w:p w14:paraId="0969DEA0" w14:textId="1755F679"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III</w:t>
      </w:r>
      <w:r>
        <w:rPr>
          <w:rFonts w:ascii="Times New Roman" w:hAnsi="Times New Roman" w:cs="Times New Roman"/>
          <w:sz w:val="24"/>
          <w:szCs w:val="24"/>
        </w:rPr>
        <w:t xml:space="preserve"> - </w:t>
      </w:r>
      <w:r w:rsidRPr="0014338D">
        <w:rPr>
          <w:rFonts w:ascii="Times New Roman" w:hAnsi="Times New Roman" w:cs="Times New Roman"/>
          <w:sz w:val="24"/>
          <w:szCs w:val="24"/>
        </w:rPr>
        <w:t>compartilhados somente para o exercício das competências e atribuições legais ou para atendimento de políticas públicas aplicáveis, observado o disposto no Decreto Estadual nº 6.474, de 2020</w:t>
      </w:r>
      <w:r>
        <w:rPr>
          <w:rFonts w:ascii="Times New Roman" w:hAnsi="Times New Roman" w:cs="Times New Roman"/>
          <w:sz w:val="24"/>
          <w:szCs w:val="24"/>
        </w:rPr>
        <w:t>;</w:t>
      </w:r>
    </w:p>
    <w:p w14:paraId="3D8E5360" w14:textId="7C6EB019" w:rsidR="0014338D" w:rsidRP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IV</w:t>
      </w:r>
      <w:r>
        <w:rPr>
          <w:rFonts w:ascii="Times New Roman" w:hAnsi="Times New Roman" w:cs="Times New Roman"/>
          <w:sz w:val="24"/>
          <w:szCs w:val="24"/>
        </w:rPr>
        <w:t xml:space="preserve"> - </w:t>
      </w:r>
      <w:proofErr w:type="gramStart"/>
      <w:r w:rsidRPr="0014338D">
        <w:rPr>
          <w:rFonts w:ascii="Times New Roman" w:hAnsi="Times New Roman" w:cs="Times New Roman"/>
          <w:sz w:val="24"/>
          <w:szCs w:val="24"/>
        </w:rPr>
        <w:t>eliminados</w:t>
      </w:r>
      <w:proofErr w:type="gramEnd"/>
      <w:r w:rsidRPr="0014338D">
        <w:rPr>
          <w:rFonts w:ascii="Times New Roman" w:hAnsi="Times New Roman" w:cs="Times New Roman"/>
          <w:sz w:val="24"/>
          <w:szCs w:val="24"/>
        </w:rPr>
        <w:t xml:space="preserve"> quando não forem necessários, por terem cumprido sua finalidade ou por ter se encerrado o seu prazo de retenção</w:t>
      </w:r>
      <w:r>
        <w:rPr>
          <w:rFonts w:ascii="Times New Roman" w:hAnsi="Times New Roman" w:cs="Times New Roman"/>
          <w:sz w:val="24"/>
          <w:szCs w:val="24"/>
        </w:rPr>
        <w:t>.</w:t>
      </w:r>
    </w:p>
    <w:p w14:paraId="25B9229D" w14:textId="77777777" w:rsidR="0014338D" w:rsidRPr="0014338D" w:rsidRDefault="0014338D" w:rsidP="0014338D">
      <w:pPr>
        <w:spacing w:after="0" w:line="240" w:lineRule="auto"/>
        <w:jc w:val="both"/>
        <w:rPr>
          <w:rFonts w:ascii="Times New Roman" w:hAnsi="Times New Roman" w:cs="Times New Roman"/>
          <w:sz w:val="24"/>
          <w:szCs w:val="24"/>
        </w:rPr>
      </w:pPr>
    </w:p>
    <w:p w14:paraId="65478577" w14:textId="3D6696C9"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10.</w:t>
      </w:r>
      <w:r w:rsidRPr="0014338D">
        <w:rPr>
          <w:rFonts w:ascii="Times New Roman" w:hAnsi="Times New Roman" w:cs="Times New Roman"/>
          <w:sz w:val="24"/>
          <w:szCs w:val="24"/>
        </w:rPr>
        <w:t xml:space="preserve"> Os servidores da SEFA e da REPR, incluindo os comissionados, assistentes, residentes técnicos e estagiários, poderão ter acesso a dados pessoais, respeitadas as suas atribuições legais e regulamentares e a finalidade para a qual o dado foi colhido.</w:t>
      </w:r>
    </w:p>
    <w:p w14:paraId="23B35F7C" w14:textId="77777777" w:rsidR="0014338D" w:rsidRPr="0014338D" w:rsidRDefault="0014338D" w:rsidP="0014338D">
      <w:pPr>
        <w:spacing w:after="0" w:line="240" w:lineRule="auto"/>
        <w:jc w:val="both"/>
        <w:rPr>
          <w:rFonts w:ascii="Times New Roman" w:hAnsi="Times New Roman" w:cs="Times New Roman"/>
          <w:sz w:val="24"/>
          <w:szCs w:val="24"/>
        </w:rPr>
      </w:pPr>
    </w:p>
    <w:p w14:paraId="03D82191" w14:textId="3362CFF2"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11.</w:t>
      </w:r>
      <w:r w:rsidRPr="0014338D">
        <w:rPr>
          <w:rFonts w:ascii="Times New Roman" w:hAnsi="Times New Roman" w:cs="Times New Roman"/>
          <w:sz w:val="24"/>
          <w:szCs w:val="24"/>
        </w:rPr>
        <w:t xml:space="preserve"> Os servidores da SEFA e da REPR, incluindo os comissionados, assistentes, residentes técnicos e estagiários devem utilizar apenas recursos, plataformas e aplicações disponibilizados ou autorizados pela SEFA e pela REPR, a fim de evitar que os dados sejam transferidos sem autorização para aplicações ou bancos de dados de terceiros.</w:t>
      </w:r>
    </w:p>
    <w:p w14:paraId="70D03DB8" w14:textId="77777777" w:rsidR="0014338D" w:rsidRPr="0014338D" w:rsidRDefault="0014338D" w:rsidP="0014338D">
      <w:pPr>
        <w:spacing w:after="0" w:line="240" w:lineRule="auto"/>
        <w:jc w:val="both"/>
        <w:rPr>
          <w:rFonts w:ascii="Times New Roman" w:hAnsi="Times New Roman" w:cs="Times New Roman"/>
          <w:sz w:val="24"/>
          <w:szCs w:val="24"/>
        </w:rPr>
      </w:pPr>
    </w:p>
    <w:p w14:paraId="158C6A68" w14:textId="7FDCAEA1"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12.</w:t>
      </w:r>
      <w:r w:rsidRPr="0014338D">
        <w:rPr>
          <w:rFonts w:ascii="Times New Roman" w:hAnsi="Times New Roman" w:cs="Times New Roman"/>
          <w:sz w:val="24"/>
          <w:szCs w:val="24"/>
        </w:rPr>
        <w:t xml:space="preserve"> Excepcionalmente, poderão ter acesso aos dados pessoais controlados pela SEFA e REPR:</w:t>
      </w:r>
    </w:p>
    <w:p w14:paraId="5024612E" w14:textId="2E70FA5C" w:rsidR="0014338D" w:rsidRDefault="0014338D" w:rsidP="0014338D">
      <w:pPr>
        <w:spacing w:after="0" w:line="240" w:lineRule="auto"/>
        <w:jc w:val="both"/>
        <w:rPr>
          <w:rFonts w:ascii="Times New Roman" w:hAnsi="Times New Roman" w:cs="Times New Roman"/>
          <w:sz w:val="24"/>
          <w:szCs w:val="24"/>
        </w:rPr>
      </w:pPr>
    </w:p>
    <w:p w14:paraId="4DDD55C5" w14:textId="0A2BD3E6"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 xml:space="preserve">I </w:t>
      </w:r>
      <w:r>
        <w:rPr>
          <w:rFonts w:ascii="Times New Roman" w:hAnsi="Times New Roman" w:cs="Times New Roman"/>
          <w:sz w:val="24"/>
          <w:szCs w:val="24"/>
        </w:rPr>
        <w:t xml:space="preserve">- </w:t>
      </w:r>
      <w:proofErr w:type="gramStart"/>
      <w:r w:rsidRPr="0014338D">
        <w:rPr>
          <w:rFonts w:ascii="Times New Roman" w:hAnsi="Times New Roman" w:cs="Times New Roman"/>
          <w:sz w:val="24"/>
          <w:szCs w:val="24"/>
        </w:rPr>
        <w:t>fornecedores e prestadores</w:t>
      </w:r>
      <w:proofErr w:type="gramEnd"/>
      <w:r w:rsidRPr="0014338D">
        <w:rPr>
          <w:rFonts w:ascii="Times New Roman" w:hAnsi="Times New Roman" w:cs="Times New Roman"/>
          <w:sz w:val="24"/>
          <w:szCs w:val="24"/>
        </w:rPr>
        <w:t xml:space="preserve"> de serviços que auxiliam a SEFA e a REPR no desenvolvimento de suas ativ</w:t>
      </w:r>
      <w:r w:rsidR="007C03C1">
        <w:rPr>
          <w:rFonts w:ascii="Times New Roman" w:hAnsi="Times New Roman" w:cs="Times New Roman"/>
          <w:sz w:val="24"/>
          <w:szCs w:val="24"/>
        </w:rPr>
        <w:t xml:space="preserve">idades, cujas categorias incluem, dentre outros, </w:t>
      </w:r>
      <w:r w:rsidRPr="0014338D">
        <w:rPr>
          <w:rFonts w:ascii="Times New Roman" w:hAnsi="Times New Roman" w:cs="Times New Roman"/>
          <w:sz w:val="24"/>
          <w:szCs w:val="24"/>
        </w:rPr>
        <w:t xml:space="preserve">serviços de manutenção de </w:t>
      </w:r>
      <w:r w:rsidRPr="0014338D">
        <w:rPr>
          <w:rFonts w:ascii="Times New Roman" w:hAnsi="Times New Roman" w:cs="Times New Roman"/>
          <w:i/>
          <w:sz w:val="24"/>
          <w:szCs w:val="24"/>
        </w:rPr>
        <w:t>hardware</w:t>
      </w:r>
      <w:r w:rsidRPr="0014338D">
        <w:rPr>
          <w:rFonts w:ascii="Times New Roman" w:hAnsi="Times New Roman" w:cs="Times New Roman"/>
          <w:sz w:val="24"/>
          <w:szCs w:val="24"/>
        </w:rPr>
        <w:t xml:space="preserve"> e </w:t>
      </w:r>
      <w:r w:rsidRPr="0014338D">
        <w:rPr>
          <w:rFonts w:ascii="Times New Roman" w:hAnsi="Times New Roman" w:cs="Times New Roman"/>
          <w:i/>
          <w:sz w:val="24"/>
          <w:szCs w:val="24"/>
        </w:rPr>
        <w:t>software</w:t>
      </w:r>
      <w:r w:rsidRPr="0014338D">
        <w:rPr>
          <w:rFonts w:ascii="Times New Roman" w:hAnsi="Times New Roman" w:cs="Times New Roman"/>
          <w:sz w:val="24"/>
          <w:szCs w:val="24"/>
        </w:rPr>
        <w:t>, suporte a ambientes de TIC, serviços admin</w:t>
      </w:r>
      <w:r w:rsidR="007C03C1">
        <w:rPr>
          <w:rFonts w:ascii="Times New Roman" w:hAnsi="Times New Roman" w:cs="Times New Roman"/>
          <w:sz w:val="24"/>
          <w:szCs w:val="24"/>
        </w:rPr>
        <w:t>istrativos diversos</w:t>
      </w:r>
      <w:r>
        <w:rPr>
          <w:rFonts w:ascii="Times New Roman" w:hAnsi="Times New Roman" w:cs="Times New Roman"/>
          <w:sz w:val="24"/>
          <w:szCs w:val="24"/>
        </w:rPr>
        <w:t>;</w:t>
      </w:r>
    </w:p>
    <w:p w14:paraId="3F303F5B" w14:textId="43BE880A"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 xml:space="preserve">II </w:t>
      </w:r>
      <w:r>
        <w:rPr>
          <w:rFonts w:ascii="Times New Roman" w:hAnsi="Times New Roman" w:cs="Times New Roman"/>
          <w:sz w:val="24"/>
          <w:szCs w:val="24"/>
        </w:rPr>
        <w:t xml:space="preserve">- </w:t>
      </w:r>
      <w:proofErr w:type="gramStart"/>
      <w:r w:rsidRPr="0014338D">
        <w:rPr>
          <w:rFonts w:ascii="Times New Roman" w:hAnsi="Times New Roman" w:cs="Times New Roman"/>
          <w:sz w:val="24"/>
          <w:szCs w:val="24"/>
        </w:rPr>
        <w:t>autoridades</w:t>
      </w:r>
      <w:proofErr w:type="gramEnd"/>
      <w:r w:rsidRPr="0014338D">
        <w:rPr>
          <w:rFonts w:ascii="Times New Roman" w:hAnsi="Times New Roman" w:cs="Times New Roman"/>
          <w:sz w:val="24"/>
          <w:szCs w:val="24"/>
        </w:rPr>
        <w:t xml:space="preserve"> de fiscalização e investigação</w:t>
      </w:r>
      <w:r>
        <w:rPr>
          <w:rFonts w:ascii="Times New Roman" w:hAnsi="Times New Roman" w:cs="Times New Roman"/>
          <w:sz w:val="24"/>
          <w:szCs w:val="24"/>
        </w:rPr>
        <w:t>;</w:t>
      </w:r>
    </w:p>
    <w:p w14:paraId="38FB6944" w14:textId="0BB49B98"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III</w:t>
      </w:r>
      <w:r>
        <w:rPr>
          <w:rFonts w:ascii="Times New Roman" w:hAnsi="Times New Roman" w:cs="Times New Roman"/>
          <w:sz w:val="24"/>
          <w:szCs w:val="24"/>
        </w:rPr>
        <w:t xml:space="preserve"> - </w:t>
      </w:r>
      <w:r w:rsidRPr="0014338D">
        <w:rPr>
          <w:rFonts w:ascii="Times New Roman" w:hAnsi="Times New Roman" w:cs="Times New Roman"/>
          <w:sz w:val="24"/>
          <w:szCs w:val="24"/>
        </w:rPr>
        <w:t>autoridades judiciais</w:t>
      </w:r>
      <w:r>
        <w:rPr>
          <w:rFonts w:ascii="Times New Roman" w:hAnsi="Times New Roman" w:cs="Times New Roman"/>
          <w:sz w:val="24"/>
          <w:szCs w:val="24"/>
        </w:rPr>
        <w:t>.</w:t>
      </w:r>
    </w:p>
    <w:p w14:paraId="3F417975" w14:textId="77777777" w:rsidR="0014338D" w:rsidRPr="0014338D" w:rsidRDefault="0014338D" w:rsidP="0014338D">
      <w:pPr>
        <w:spacing w:after="0" w:line="240" w:lineRule="auto"/>
        <w:jc w:val="both"/>
        <w:rPr>
          <w:rFonts w:ascii="Times New Roman" w:hAnsi="Times New Roman" w:cs="Times New Roman"/>
          <w:sz w:val="24"/>
          <w:szCs w:val="24"/>
        </w:rPr>
      </w:pPr>
    </w:p>
    <w:p w14:paraId="152C10DA" w14:textId="2AC1D71C"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Parágrafo único.</w:t>
      </w:r>
      <w:r w:rsidRPr="0014338D">
        <w:rPr>
          <w:rFonts w:ascii="Times New Roman" w:hAnsi="Times New Roman" w:cs="Times New Roman"/>
          <w:sz w:val="24"/>
          <w:szCs w:val="24"/>
        </w:rPr>
        <w:t xml:space="preserve"> Os fornecedores e prestadores de serviços que, excepcionalmente, tenham acesso aos dados pessoais controlados pela SEFA e pela REPR, não poderão usar os dados pessoais que receberem para qualquer outra finalidade e deverão agir e atuar em conformidade com a LGPD, com o Decreto Estadual nº 6.474, de 2020, com esta Política e demais normas complementares sobre dados pessoais que vierem a ser editadas.</w:t>
      </w:r>
    </w:p>
    <w:p w14:paraId="69660C2F" w14:textId="77777777" w:rsidR="0014338D" w:rsidRPr="0014338D" w:rsidRDefault="0014338D" w:rsidP="0014338D">
      <w:pPr>
        <w:spacing w:after="0" w:line="240" w:lineRule="auto"/>
        <w:jc w:val="both"/>
        <w:rPr>
          <w:rFonts w:ascii="Times New Roman" w:hAnsi="Times New Roman" w:cs="Times New Roman"/>
          <w:sz w:val="24"/>
          <w:szCs w:val="24"/>
        </w:rPr>
      </w:pPr>
    </w:p>
    <w:p w14:paraId="568F2F1F" w14:textId="77777777" w:rsidR="0014338D" w:rsidRP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Seção IV</w:t>
      </w:r>
    </w:p>
    <w:p w14:paraId="4E0F8D61" w14:textId="0AEE5E10" w:rsid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Do Tratamento de Dados Pessoais Sensíveis</w:t>
      </w:r>
    </w:p>
    <w:p w14:paraId="759B505E" w14:textId="77777777" w:rsidR="0014338D" w:rsidRPr="0014338D" w:rsidRDefault="0014338D" w:rsidP="0014338D">
      <w:pPr>
        <w:spacing w:after="0" w:line="240" w:lineRule="auto"/>
        <w:jc w:val="center"/>
        <w:rPr>
          <w:rFonts w:ascii="Times New Roman" w:hAnsi="Times New Roman" w:cs="Times New Roman"/>
          <w:b/>
          <w:sz w:val="24"/>
          <w:szCs w:val="24"/>
        </w:rPr>
      </w:pPr>
    </w:p>
    <w:p w14:paraId="45AFA944" w14:textId="62672E11"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13</w:t>
      </w:r>
      <w:r w:rsidRPr="0014338D">
        <w:rPr>
          <w:rFonts w:ascii="Times New Roman" w:hAnsi="Times New Roman" w:cs="Times New Roman"/>
          <w:sz w:val="24"/>
          <w:szCs w:val="24"/>
        </w:rPr>
        <w:t>. O tratamento de dados pessoais sensíveis realizado pela SEFA e pela REPR poderá ocorrer nas seguintes hipóteses:</w:t>
      </w:r>
    </w:p>
    <w:p w14:paraId="2B5F2F33" w14:textId="28793CDC" w:rsidR="0014338D" w:rsidRDefault="0014338D" w:rsidP="0014338D">
      <w:pPr>
        <w:spacing w:after="0" w:line="240" w:lineRule="auto"/>
        <w:jc w:val="both"/>
        <w:rPr>
          <w:rFonts w:ascii="Times New Roman" w:hAnsi="Times New Roman" w:cs="Times New Roman"/>
          <w:sz w:val="24"/>
          <w:szCs w:val="24"/>
        </w:rPr>
      </w:pPr>
    </w:p>
    <w:p w14:paraId="52B04643" w14:textId="70BF09E4" w:rsidR="0069280D" w:rsidRDefault="0069280D" w:rsidP="0069280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 xml:space="preserve">I </w:t>
      </w:r>
      <w:r>
        <w:rPr>
          <w:rFonts w:ascii="Times New Roman" w:hAnsi="Times New Roman" w:cs="Times New Roman"/>
          <w:sz w:val="24"/>
          <w:szCs w:val="24"/>
        </w:rPr>
        <w:t xml:space="preserve">- </w:t>
      </w:r>
      <w:proofErr w:type="gramStart"/>
      <w:r w:rsidRPr="0014338D">
        <w:rPr>
          <w:rFonts w:ascii="Times New Roman" w:hAnsi="Times New Roman" w:cs="Times New Roman"/>
          <w:sz w:val="24"/>
          <w:szCs w:val="24"/>
        </w:rPr>
        <w:t>quando</w:t>
      </w:r>
      <w:proofErr w:type="gramEnd"/>
      <w:r w:rsidRPr="0014338D">
        <w:rPr>
          <w:rFonts w:ascii="Times New Roman" w:hAnsi="Times New Roman" w:cs="Times New Roman"/>
          <w:sz w:val="24"/>
          <w:szCs w:val="24"/>
        </w:rPr>
        <w:t xml:space="preserve"> o titular ou seu responsável legal consentir, de forma específica e destacada, para finalidades específicas</w:t>
      </w:r>
      <w:r>
        <w:rPr>
          <w:rFonts w:ascii="Times New Roman" w:hAnsi="Times New Roman" w:cs="Times New Roman"/>
          <w:sz w:val="24"/>
          <w:szCs w:val="24"/>
        </w:rPr>
        <w:t>;</w:t>
      </w:r>
    </w:p>
    <w:p w14:paraId="4F8467D5" w14:textId="17B21B30" w:rsidR="0069280D" w:rsidRDefault="0069280D" w:rsidP="0069280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 xml:space="preserve">II </w:t>
      </w:r>
      <w:r>
        <w:rPr>
          <w:rFonts w:ascii="Times New Roman" w:hAnsi="Times New Roman" w:cs="Times New Roman"/>
          <w:sz w:val="24"/>
          <w:szCs w:val="24"/>
        </w:rPr>
        <w:t xml:space="preserve">- </w:t>
      </w:r>
      <w:proofErr w:type="gramStart"/>
      <w:r w:rsidRPr="0014338D">
        <w:rPr>
          <w:rFonts w:ascii="Times New Roman" w:hAnsi="Times New Roman" w:cs="Times New Roman"/>
          <w:sz w:val="24"/>
          <w:szCs w:val="24"/>
        </w:rPr>
        <w:t>sem</w:t>
      </w:r>
      <w:proofErr w:type="gramEnd"/>
      <w:r w:rsidRPr="0014338D">
        <w:rPr>
          <w:rFonts w:ascii="Times New Roman" w:hAnsi="Times New Roman" w:cs="Times New Roman"/>
          <w:sz w:val="24"/>
          <w:szCs w:val="24"/>
        </w:rPr>
        <w:t xml:space="preserve"> fornecimento de consentimento do titular, nas hipóteses em que for indispensável para</w:t>
      </w:r>
      <w:r>
        <w:rPr>
          <w:rFonts w:ascii="Times New Roman" w:hAnsi="Times New Roman" w:cs="Times New Roman"/>
          <w:sz w:val="24"/>
          <w:szCs w:val="24"/>
        </w:rPr>
        <w:t>:</w:t>
      </w:r>
    </w:p>
    <w:p w14:paraId="7334C470" w14:textId="77777777" w:rsidR="0069280D" w:rsidRDefault="0069280D" w:rsidP="006928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4338D" w:rsidRPr="0069280D">
        <w:rPr>
          <w:rFonts w:ascii="Times New Roman" w:hAnsi="Times New Roman" w:cs="Times New Roman"/>
          <w:sz w:val="24"/>
          <w:szCs w:val="24"/>
        </w:rPr>
        <w:t>cumprimento de obrigação legal ou regulatória pelo controlador dos dados;</w:t>
      </w:r>
    </w:p>
    <w:p w14:paraId="2795B7D7" w14:textId="4467CA85" w:rsidR="0014338D" w:rsidRDefault="0069280D" w:rsidP="006928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14338D" w:rsidRPr="0069280D">
        <w:rPr>
          <w:rFonts w:ascii="Times New Roman" w:hAnsi="Times New Roman" w:cs="Times New Roman"/>
          <w:sz w:val="24"/>
          <w:szCs w:val="24"/>
        </w:rPr>
        <w:t>tratamento compartilhado de dados necessários à execução, pela administração pública, de políticas públicas previstas em leis, regulamentos, convênios e outros instrumentos congêneres;</w:t>
      </w:r>
    </w:p>
    <w:p w14:paraId="35BA8CF2" w14:textId="5530D036" w:rsidR="0014338D" w:rsidRPr="0069280D" w:rsidRDefault="0069280D" w:rsidP="006928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14338D" w:rsidRPr="0069280D">
        <w:rPr>
          <w:rFonts w:ascii="Times New Roman" w:hAnsi="Times New Roman" w:cs="Times New Roman"/>
          <w:sz w:val="24"/>
          <w:szCs w:val="24"/>
        </w:rPr>
        <w:t>exercício regular de direitos, inclusive em contrato e em processo judicial, administrativo e arbitral;</w:t>
      </w:r>
    </w:p>
    <w:p w14:paraId="50BDF196" w14:textId="78F39F5C" w:rsidR="0014338D" w:rsidRPr="0069280D" w:rsidRDefault="0069280D" w:rsidP="0069280D">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14338D" w:rsidRPr="0069280D">
        <w:rPr>
          <w:rFonts w:ascii="Times New Roman" w:hAnsi="Times New Roman" w:cs="Times New Roman"/>
          <w:sz w:val="24"/>
          <w:szCs w:val="24"/>
        </w:rPr>
        <w:t xml:space="preserve">proteção da vida ou da incolumidade física do titular ou de </w:t>
      </w:r>
      <w:proofErr w:type="spellStart"/>
      <w:r w:rsidR="0014338D" w:rsidRPr="0069280D">
        <w:rPr>
          <w:rFonts w:ascii="Times New Roman" w:hAnsi="Times New Roman" w:cs="Times New Roman"/>
          <w:sz w:val="24"/>
          <w:szCs w:val="24"/>
        </w:rPr>
        <w:t>terceiro</w:t>
      </w:r>
      <w:proofErr w:type="spellEnd"/>
      <w:r w:rsidR="0014338D" w:rsidRPr="0069280D">
        <w:rPr>
          <w:rFonts w:ascii="Times New Roman" w:hAnsi="Times New Roman" w:cs="Times New Roman"/>
          <w:sz w:val="24"/>
          <w:szCs w:val="24"/>
        </w:rPr>
        <w:t>;</w:t>
      </w:r>
    </w:p>
    <w:p w14:paraId="21E9E0E2" w14:textId="38382302" w:rsidR="0014338D" w:rsidRDefault="0069280D" w:rsidP="0069280D">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 </w:t>
      </w:r>
      <w:r w:rsidR="0014338D" w:rsidRPr="0069280D">
        <w:rPr>
          <w:rFonts w:ascii="Times New Roman" w:hAnsi="Times New Roman" w:cs="Times New Roman"/>
          <w:sz w:val="24"/>
          <w:szCs w:val="24"/>
        </w:rPr>
        <w:t>garantia da prevenção à fraude e à segurança do titular, nos processos de identificação e autenticação de cadastro em sistemas eletrônicos, resguardados os direitos mencionados no art. 9º da Lei Federal nº 13.709, de 2018, e exceto no caso de prevalecerem direitos e liberdades fundamentais do titular que exijam a proteção dos dados pessoais.</w:t>
      </w:r>
    </w:p>
    <w:p w14:paraId="5CA3D087" w14:textId="77777777" w:rsidR="0069280D" w:rsidRPr="0069280D" w:rsidRDefault="0069280D" w:rsidP="0069280D">
      <w:pPr>
        <w:suppressAutoHyphens w:val="0"/>
        <w:spacing w:after="0" w:line="240" w:lineRule="auto"/>
        <w:jc w:val="both"/>
        <w:rPr>
          <w:rFonts w:ascii="Times New Roman" w:hAnsi="Times New Roman" w:cs="Times New Roman"/>
          <w:sz w:val="24"/>
          <w:szCs w:val="24"/>
        </w:rPr>
      </w:pPr>
    </w:p>
    <w:p w14:paraId="24650C54" w14:textId="77777777" w:rsidR="0014338D" w:rsidRP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Parágrafo único.</w:t>
      </w:r>
      <w:r w:rsidRPr="0014338D">
        <w:rPr>
          <w:rFonts w:ascii="Times New Roman" w:hAnsi="Times New Roman" w:cs="Times New Roman"/>
          <w:sz w:val="24"/>
          <w:szCs w:val="24"/>
        </w:rPr>
        <w:t xml:space="preserve"> Nos casos de aplicação do disposto </w:t>
      </w:r>
      <w:proofErr w:type="spellStart"/>
      <w:r w:rsidRPr="0014338D">
        <w:rPr>
          <w:rFonts w:ascii="Times New Roman" w:hAnsi="Times New Roman" w:cs="Times New Roman"/>
          <w:sz w:val="24"/>
          <w:szCs w:val="24"/>
        </w:rPr>
        <w:t>nas</w:t>
      </w:r>
      <w:proofErr w:type="spellEnd"/>
      <w:r w:rsidRPr="0014338D">
        <w:rPr>
          <w:rFonts w:ascii="Times New Roman" w:hAnsi="Times New Roman" w:cs="Times New Roman"/>
          <w:sz w:val="24"/>
          <w:szCs w:val="24"/>
        </w:rPr>
        <w:t xml:space="preserve"> alíneas “a” e “b” do inciso II do </w:t>
      </w:r>
      <w:r w:rsidRPr="0014338D">
        <w:rPr>
          <w:rFonts w:ascii="Times New Roman" w:hAnsi="Times New Roman" w:cs="Times New Roman"/>
          <w:i/>
          <w:sz w:val="24"/>
          <w:szCs w:val="24"/>
        </w:rPr>
        <w:t>caput</w:t>
      </w:r>
      <w:r w:rsidRPr="0014338D">
        <w:rPr>
          <w:rFonts w:ascii="Times New Roman" w:hAnsi="Times New Roman" w:cs="Times New Roman"/>
          <w:sz w:val="24"/>
          <w:szCs w:val="24"/>
        </w:rPr>
        <w:t xml:space="preserve"> deste artigo, será dada publicidade à referida dispensa de consentimento, na forma do inc. I do </w:t>
      </w:r>
      <w:r w:rsidRPr="0014338D">
        <w:rPr>
          <w:rFonts w:ascii="Times New Roman" w:hAnsi="Times New Roman" w:cs="Times New Roman"/>
          <w:i/>
          <w:sz w:val="24"/>
          <w:szCs w:val="24"/>
        </w:rPr>
        <w:t>caput</w:t>
      </w:r>
      <w:r w:rsidRPr="0014338D">
        <w:rPr>
          <w:rFonts w:ascii="Times New Roman" w:hAnsi="Times New Roman" w:cs="Times New Roman"/>
          <w:sz w:val="24"/>
          <w:szCs w:val="24"/>
        </w:rPr>
        <w:t xml:space="preserve"> do art. 23 da Lei Federal nº 13.709, de 2018 e do § 1º do art. 10 do Decreto Estadual nº 6.474, de 2020.</w:t>
      </w:r>
    </w:p>
    <w:p w14:paraId="3D6497BF" w14:textId="77777777" w:rsidR="0069280D" w:rsidRDefault="0069280D" w:rsidP="0014338D">
      <w:pPr>
        <w:spacing w:after="0" w:line="240" w:lineRule="auto"/>
        <w:jc w:val="center"/>
        <w:rPr>
          <w:rFonts w:ascii="Times New Roman" w:hAnsi="Times New Roman" w:cs="Times New Roman"/>
          <w:b/>
          <w:sz w:val="24"/>
          <w:szCs w:val="24"/>
        </w:rPr>
      </w:pPr>
    </w:p>
    <w:p w14:paraId="5396BE44" w14:textId="1383ABDA" w:rsidR="0014338D" w:rsidRP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Seção V</w:t>
      </w:r>
    </w:p>
    <w:p w14:paraId="590E290B" w14:textId="571E5426" w:rsid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Dos Direitos dos Titulares</w:t>
      </w:r>
    </w:p>
    <w:p w14:paraId="418F26DF" w14:textId="77777777" w:rsidR="0069280D" w:rsidRPr="0014338D" w:rsidRDefault="0069280D" w:rsidP="0014338D">
      <w:pPr>
        <w:spacing w:after="0" w:line="240" w:lineRule="auto"/>
        <w:jc w:val="center"/>
        <w:rPr>
          <w:rFonts w:ascii="Times New Roman" w:hAnsi="Times New Roman" w:cs="Times New Roman"/>
          <w:b/>
          <w:sz w:val="24"/>
          <w:szCs w:val="24"/>
        </w:rPr>
      </w:pPr>
    </w:p>
    <w:p w14:paraId="0F496BE2" w14:textId="2BD31686"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14.</w:t>
      </w:r>
      <w:r w:rsidRPr="0014338D">
        <w:rPr>
          <w:rFonts w:ascii="Times New Roman" w:hAnsi="Times New Roman" w:cs="Times New Roman"/>
          <w:sz w:val="24"/>
          <w:szCs w:val="24"/>
        </w:rPr>
        <w:t xml:space="preserve"> A SEFA e a REPR zelam para que o titular do dado pessoal possa usufruir dos direitos assegurados pelos artigos 18 e 19 da Lei Federal nº 13.709, de 2018, aos quais a presente Política se reporta, por remissão.</w:t>
      </w:r>
    </w:p>
    <w:p w14:paraId="5C13E087" w14:textId="77777777" w:rsidR="0069280D" w:rsidRPr="0014338D" w:rsidRDefault="0069280D" w:rsidP="0014338D">
      <w:pPr>
        <w:spacing w:after="0" w:line="240" w:lineRule="auto"/>
        <w:jc w:val="both"/>
        <w:rPr>
          <w:rFonts w:ascii="Times New Roman" w:hAnsi="Times New Roman" w:cs="Times New Roman"/>
          <w:sz w:val="24"/>
          <w:szCs w:val="24"/>
        </w:rPr>
      </w:pPr>
    </w:p>
    <w:p w14:paraId="0EBC6B43" w14:textId="7369493F"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15.</w:t>
      </w:r>
      <w:r w:rsidRPr="0014338D">
        <w:rPr>
          <w:rFonts w:ascii="Times New Roman" w:hAnsi="Times New Roman" w:cs="Times New Roman"/>
          <w:sz w:val="24"/>
          <w:szCs w:val="24"/>
        </w:rPr>
        <w:t xml:space="preserve"> As manifestações do titular de dados ou de seu representante legal ser</w:t>
      </w:r>
      <w:r w:rsidR="006E5D13">
        <w:rPr>
          <w:rFonts w:ascii="Times New Roman" w:hAnsi="Times New Roman" w:cs="Times New Roman"/>
          <w:sz w:val="24"/>
          <w:szCs w:val="24"/>
        </w:rPr>
        <w:t xml:space="preserve">ão atendidas na forma dos </w:t>
      </w:r>
      <w:proofErr w:type="spellStart"/>
      <w:r w:rsidR="006E5D13">
        <w:rPr>
          <w:rFonts w:ascii="Times New Roman" w:hAnsi="Times New Roman" w:cs="Times New Roman"/>
          <w:sz w:val="24"/>
          <w:szCs w:val="24"/>
        </w:rPr>
        <w:t>art</w:t>
      </w:r>
      <w:r w:rsidRPr="0014338D">
        <w:rPr>
          <w:rFonts w:ascii="Times New Roman" w:hAnsi="Times New Roman" w:cs="Times New Roman"/>
          <w:sz w:val="24"/>
          <w:szCs w:val="24"/>
        </w:rPr>
        <w:t>s</w:t>
      </w:r>
      <w:proofErr w:type="spellEnd"/>
      <w:r w:rsidR="006E5D13">
        <w:rPr>
          <w:rFonts w:ascii="Times New Roman" w:hAnsi="Times New Roman" w:cs="Times New Roman"/>
          <w:sz w:val="24"/>
          <w:szCs w:val="24"/>
        </w:rPr>
        <w:t>.</w:t>
      </w:r>
      <w:r w:rsidRPr="0014338D">
        <w:rPr>
          <w:rFonts w:ascii="Times New Roman" w:hAnsi="Times New Roman" w:cs="Times New Roman"/>
          <w:sz w:val="24"/>
          <w:szCs w:val="24"/>
        </w:rPr>
        <w:t xml:space="preserve"> 11, 12 e 13 do Decreto Estadual nº 6.474, de 2020.</w:t>
      </w:r>
    </w:p>
    <w:p w14:paraId="7B5043CA" w14:textId="77777777" w:rsidR="0069280D" w:rsidRPr="0014338D" w:rsidRDefault="0069280D" w:rsidP="0014338D">
      <w:pPr>
        <w:spacing w:after="0" w:line="240" w:lineRule="auto"/>
        <w:jc w:val="both"/>
        <w:rPr>
          <w:rFonts w:ascii="Times New Roman" w:hAnsi="Times New Roman" w:cs="Times New Roman"/>
          <w:sz w:val="24"/>
          <w:szCs w:val="24"/>
        </w:rPr>
      </w:pPr>
    </w:p>
    <w:p w14:paraId="6D6B989E" w14:textId="77777777" w:rsidR="0014338D" w:rsidRP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Seção VI</w:t>
      </w:r>
    </w:p>
    <w:p w14:paraId="53CAD6D7" w14:textId="5145A1C1" w:rsid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Dos Deveres para Uso Adequado de Dados Pessoais</w:t>
      </w:r>
    </w:p>
    <w:p w14:paraId="775B5AC7" w14:textId="77777777" w:rsidR="0069280D" w:rsidRPr="0014338D" w:rsidRDefault="0069280D" w:rsidP="0014338D">
      <w:pPr>
        <w:spacing w:after="0" w:line="240" w:lineRule="auto"/>
        <w:jc w:val="center"/>
        <w:rPr>
          <w:rFonts w:ascii="Times New Roman" w:hAnsi="Times New Roman" w:cs="Times New Roman"/>
          <w:b/>
          <w:sz w:val="24"/>
          <w:szCs w:val="24"/>
        </w:rPr>
      </w:pPr>
    </w:p>
    <w:p w14:paraId="27A0D03F" w14:textId="35DA45E0"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16.</w:t>
      </w:r>
      <w:r w:rsidRPr="0014338D">
        <w:rPr>
          <w:rFonts w:ascii="Times New Roman" w:hAnsi="Times New Roman" w:cs="Times New Roman"/>
          <w:sz w:val="24"/>
          <w:szCs w:val="24"/>
        </w:rPr>
        <w:t xml:space="preserve"> São deveres dos agentes de que trata o art. 2º desta norma: </w:t>
      </w:r>
    </w:p>
    <w:p w14:paraId="11B78356" w14:textId="48362F5E" w:rsidR="00BB2FF0" w:rsidRDefault="00BB2FF0" w:rsidP="0014338D">
      <w:pPr>
        <w:spacing w:after="0" w:line="240" w:lineRule="auto"/>
        <w:jc w:val="both"/>
        <w:rPr>
          <w:rFonts w:ascii="Times New Roman" w:hAnsi="Times New Roman" w:cs="Times New Roman"/>
          <w:sz w:val="24"/>
          <w:szCs w:val="24"/>
        </w:rPr>
      </w:pPr>
    </w:p>
    <w:p w14:paraId="367463F0" w14:textId="704E58E4" w:rsidR="00BB2FF0" w:rsidRDefault="00BB2FF0" w:rsidP="00BB2FF0">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 xml:space="preserve">I </w:t>
      </w:r>
      <w:r>
        <w:rPr>
          <w:rFonts w:ascii="Times New Roman" w:hAnsi="Times New Roman" w:cs="Times New Roman"/>
          <w:sz w:val="24"/>
          <w:szCs w:val="24"/>
        </w:rPr>
        <w:t xml:space="preserve">- </w:t>
      </w:r>
      <w:proofErr w:type="gramStart"/>
      <w:r w:rsidRPr="0014338D">
        <w:rPr>
          <w:rFonts w:ascii="Times New Roman" w:hAnsi="Times New Roman" w:cs="Times New Roman"/>
          <w:sz w:val="24"/>
          <w:szCs w:val="24"/>
        </w:rPr>
        <w:t>não</w:t>
      </w:r>
      <w:proofErr w:type="gramEnd"/>
      <w:r w:rsidRPr="0014338D">
        <w:rPr>
          <w:rFonts w:ascii="Times New Roman" w:hAnsi="Times New Roman" w:cs="Times New Roman"/>
          <w:sz w:val="24"/>
          <w:szCs w:val="24"/>
        </w:rPr>
        <w:t xml:space="preserve"> disponibilizar nem garantir acesso aos dados pessoais mantidos na SEFA e na REPR para quaisquer pessoas não autorizadas ou competentes de acordo com as normas legais, regulamentares e internas da </w:t>
      </w:r>
      <w:r w:rsidR="007C03C1">
        <w:rPr>
          <w:rFonts w:ascii="Times New Roman" w:hAnsi="Times New Roman" w:cs="Times New Roman"/>
          <w:sz w:val="24"/>
          <w:szCs w:val="24"/>
        </w:rPr>
        <w:t>SEFA</w:t>
      </w:r>
      <w:r>
        <w:rPr>
          <w:rFonts w:ascii="Times New Roman" w:hAnsi="Times New Roman" w:cs="Times New Roman"/>
          <w:sz w:val="24"/>
          <w:szCs w:val="24"/>
        </w:rPr>
        <w:t>;</w:t>
      </w:r>
    </w:p>
    <w:p w14:paraId="2A2AC4A8" w14:textId="12D5C9EA" w:rsidR="00BB2FF0" w:rsidRDefault="00BB2FF0" w:rsidP="00BB2FF0">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 xml:space="preserve">II </w:t>
      </w:r>
      <w:r>
        <w:rPr>
          <w:rFonts w:ascii="Times New Roman" w:hAnsi="Times New Roman" w:cs="Times New Roman"/>
          <w:sz w:val="24"/>
          <w:szCs w:val="24"/>
        </w:rPr>
        <w:t xml:space="preserve">- </w:t>
      </w:r>
      <w:proofErr w:type="gramStart"/>
      <w:r w:rsidRPr="0014338D">
        <w:rPr>
          <w:rFonts w:ascii="Times New Roman" w:hAnsi="Times New Roman" w:cs="Times New Roman"/>
          <w:sz w:val="24"/>
          <w:szCs w:val="24"/>
        </w:rPr>
        <w:t>cumprir</w:t>
      </w:r>
      <w:proofErr w:type="gramEnd"/>
      <w:r w:rsidRPr="0014338D">
        <w:rPr>
          <w:rFonts w:ascii="Times New Roman" w:hAnsi="Times New Roman" w:cs="Times New Roman"/>
          <w:sz w:val="24"/>
          <w:szCs w:val="24"/>
        </w:rPr>
        <w:t xml:space="preserve"> as normas, recomendações, orientações de segurança da informação e prevenção de incidentes de segurança da informa</w:t>
      </w:r>
      <w:r w:rsidR="007C03C1">
        <w:rPr>
          <w:rFonts w:ascii="Times New Roman" w:hAnsi="Times New Roman" w:cs="Times New Roman"/>
          <w:sz w:val="24"/>
          <w:szCs w:val="24"/>
        </w:rPr>
        <w:t>ção publicadas pela SEFA.</w:t>
      </w:r>
    </w:p>
    <w:p w14:paraId="3E11AB3E" w14:textId="66E93049" w:rsidR="0069280D" w:rsidRDefault="0069280D" w:rsidP="0014338D">
      <w:pPr>
        <w:spacing w:after="0" w:line="240" w:lineRule="auto"/>
        <w:jc w:val="both"/>
        <w:rPr>
          <w:rFonts w:ascii="Times New Roman" w:hAnsi="Times New Roman" w:cs="Times New Roman"/>
          <w:b/>
          <w:sz w:val="24"/>
          <w:szCs w:val="24"/>
        </w:rPr>
      </w:pPr>
    </w:p>
    <w:p w14:paraId="086D9C24" w14:textId="14D1E02D"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17.</w:t>
      </w:r>
      <w:r w:rsidRPr="0014338D">
        <w:rPr>
          <w:rFonts w:ascii="Times New Roman" w:hAnsi="Times New Roman" w:cs="Times New Roman"/>
          <w:sz w:val="24"/>
          <w:szCs w:val="24"/>
        </w:rPr>
        <w:t xml:space="preserve"> Todos os destinatários desta Política têm o dever de contatar o Comi</w:t>
      </w:r>
      <w:r w:rsidR="007C03C1">
        <w:rPr>
          <w:rFonts w:ascii="Times New Roman" w:hAnsi="Times New Roman" w:cs="Times New Roman"/>
          <w:sz w:val="24"/>
          <w:szCs w:val="24"/>
        </w:rPr>
        <w:t>tê Gestor de Proteção de Dados P</w:t>
      </w:r>
      <w:r w:rsidRPr="0014338D">
        <w:rPr>
          <w:rFonts w:ascii="Times New Roman" w:hAnsi="Times New Roman" w:cs="Times New Roman"/>
          <w:sz w:val="24"/>
          <w:szCs w:val="24"/>
        </w:rPr>
        <w:t xml:space="preserve">essoais, </w:t>
      </w:r>
      <w:r w:rsidRPr="00D93533">
        <w:rPr>
          <w:rFonts w:ascii="Times New Roman" w:hAnsi="Times New Roman" w:cs="Times New Roman"/>
          <w:sz w:val="24"/>
          <w:szCs w:val="24"/>
        </w:rPr>
        <w:t>encarregado de dados,</w:t>
      </w:r>
      <w:r w:rsidRPr="0014338D">
        <w:rPr>
          <w:rFonts w:ascii="Times New Roman" w:hAnsi="Times New Roman" w:cs="Times New Roman"/>
          <w:sz w:val="24"/>
          <w:szCs w:val="24"/>
        </w:rPr>
        <w:t xml:space="preserve"> quando da suspeita ou da ocorrência efetiva das seguintes ações:</w:t>
      </w:r>
    </w:p>
    <w:p w14:paraId="4D715C25" w14:textId="10E8D82D" w:rsidR="00BB2FF0" w:rsidRDefault="00BB2FF0" w:rsidP="0014338D">
      <w:pPr>
        <w:spacing w:after="0" w:line="240" w:lineRule="auto"/>
        <w:jc w:val="both"/>
        <w:rPr>
          <w:rFonts w:ascii="Times New Roman" w:hAnsi="Times New Roman" w:cs="Times New Roman"/>
          <w:sz w:val="24"/>
          <w:szCs w:val="24"/>
        </w:rPr>
      </w:pPr>
    </w:p>
    <w:p w14:paraId="2D291459" w14:textId="6F9FA7C9" w:rsidR="00BB2FF0" w:rsidRDefault="00BB2FF0" w:rsidP="00BB2FF0">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 xml:space="preserve">I </w:t>
      </w:r>
      <w:r>
        <w:rPr>
          <w:rFonts w:ascii="Times New Roman" w:hAnsi="Times New Roman" w:cs="Times New Roman"/>
          <w:sz w:val="24"/>
          <w:szCs w:val="24"/>
        </w:rPr>
        <w:t xml:space="preserve">- </w:t>
      </w:r>
      <w:proofErr w:type="gramStart"/>
      <w:r w:rsidRPr="0014338D">
        <w:rPr>
          <w:rFonts w:ascii="Times New Roman" w:hAnsi="Times New Roman" w:cs="Times New Roman"/>
          <w:sz w:val="24"/>
          <w:szCs w:val="24"/>
        </w:rPr>
        <w:t>operação</w:t>
      </w:r>
      <w:proofErr w:type="gramEnd"/>
      <w:r w:rsidRPr="0014338D">
        <w:rPr>
          <w:rFonts w:ascii="Times New Roman" w:hAnsi="Times New Roman" w:cs="Times New Roman"/>
          <w:sz w:val="24"/>
          <w:szCs w:val="24"/>
        </w:rPr>
        <w:t xml:space="preserve"> de tratamento de dados pessoais realizada sem base legal que a justifique</w:t>
      </w:r>
      <w:r>
        <w:rPr>
          <w:rFonts w:ascii="Times New Roman" w:hAnsi="Times New Roman" w:cs="Times New Roman"/>
          <w:sz w:val="24"/>
          <w:szCs w:val="24"/>
        </w:rPr>
        <w:t>;</w:t>
      </w:r>
    </w:p>
    <w:p w14:paraId="1BFE64AA" w14:textId="35AB3C7D" w:rsidR="00BB2FF0" w:rsidRDefault="00BB2FF0" w:rsidP="00BB2FF0">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 xml:space="preserve">II </w:t>
      </w:r>
      <w:r>
        <w:rPr>
          <w:rFonts w:ascii="Times New Roman" w:hAnsi="Times New Roman" w:cs="Times New Roman"/>
          <w:sz w:val="24"/>
          <w:szCs w:val="24"/>
        </w:rPr>
        <w:t xml:space="preserve">- </w:t>
      </w:r>
      <w:proofErr w:type="gramStart"/>
      <w:r w:rsidRPr="0014338D">
        <w:rPr>
          <w:rFonts w:ascii="Times New Roman" w:hAnsi="Times New Roman" w:cs="Times New Roman"/>
          <w:sz w:val="24"/>
          <w:szCs w:val="24"/>
        </w:rPr>
        <w:t>operação</w:t>
      </w:r>
      <w:proofErr w:type="gramEnd"/>
      <w:r w:rsidRPr="0014338D">
        <w:rPr>
          <w:rFonts w:ascii="Times New Roman" w:hAnsi="Times New Roman" w:cs="Times New Roman"/>
          <w:sz w:val="24"/>
          <w:szCs w:val="24"/>
        </w:rPr>
        <w:t xml:space="preserve"> de tratamento de dados pessoais que ultrapasse as atribuições regulamentares ou contratuais do agente de tratamento</w:t>
      </w:r>
      <w:r>
        <w:rPr>
          <w:rFonts w:ascii="Times New Roman" w:hAnsi="Times New Roman" w:cs="Times New Roman"/>
          <w:sz w:val="24"/>
          <w:szCs w:val="24"/>
        </w:rPr>
        <w:t>;</w:t>
      </w:r>
    </w:p>
    <w:p w14:paraId="0968886E" w14:textId="0E637BCA" w:rsidR="00BB2FF0" w:rsidRDefault="00BB2FF0" w:rsidP="00BB2FF0">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III</w:t>
      </w:r>
      <w:r>
        <w:rPr>
          <w:rFonts w:ascii="Times New Roman" w:hAnsi="Times New Roman" w:cs="Times New Roman"/>
          <w:sz w:val="24"/>
          <w:szCs w:val="24"/>
        </w:rPr>
        <w:t xml:space="preserve"> - </w:t>
      </w:r>
      <w:r w:rsidRPr="0014338D">
        <w:rPr>
          <w:rFonts w:ascii="Times New Roman" w:hAnsi="Times New Roman" w:cs="Times New Roman"/>
          <w:sz w:val="24"/>
          <w:szCs w:val="24"/>
        </w:rPr>
        <w:t>operação de tratamento de dados pessoais que seja realizada em desconformidade com orientações de segurança da informação da SEFA</w:t>
      </w:r>
      <w:r>
        <w:rPr>
          <w:rFonts w:ascii="Times New Roman" w:hAnsi="Times New Roman" w:cs="Times New Roman"/>
          <w:sz w:val="24"/>
          <w:szCs w:val="24"/>
        </w:rPr>
        <w:t>;</w:t>
      </w:r>
    </w:p>
    <w:p w14:paraId="0A46A00F" w14:textId="1A7111A9" w:rsidR="00BB2FF0" w:rsidRDefault="00BB2FF0" w:rsidP="00BB2FF0">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IV</w:t>
      </w:r>
      <w:r>
        <w:rPr>
          <w:rFonts w:ascii="Times New Roman" w:hAnsi="Times New Roman" w:cs="Times New Roman"/>
          <w:sz w:val="24"/>
          <w:szCs w:val="24"/>
        </w:rPr>
        <w:t xml:space="preserve"> - </w:t>
      </w:r>
      <w:proofErr w:type="gramStart"/>
      <w:r w:rsidRPr="0014338D">
        <w:rPr>
          <w:rFonts w:ascii="Times New Roman" w:hAnsi="Times New Roman" w:cs="Times New Roman"/>
          <w:sz w:val="24"/>
          <w:szCs w:val="24"/>
        </w:rPr>
        <w:t>eliminação</w:t>
      </w:r>
      <w:proofErr w:type="gramEnd"/>
      <w:r w:rsidRPr="0014338D">
        <w:rPr>
          <w:rFonts w:ascii="Times New Roman" w:hAnsi="Times New Roman" w:cs="Times New Roman"/>
          <w:sz w:val="24"/>
          <w:szCs w:val="24"/>
        </w:rPr>
        <w:t xml:space="preserve"> ou destruição não autorizada pela SEFA e pela REPR de dados pessoais de plataformas digitais ou acervos físicos em todas as instalações da Instituição ou por ela utilizadas</w:t>
      </w:r>
      <w:r>
        <w:rPr>
          <w:rFonts w:ascii="Times New Roman" w:hAnsi="Times New Roman" w:cs="Times New Roman"/>
          <w:sz w:val="24"/>
          <w:szCs w:val="24"/>
        </w:rPr>
        <w:t>;</w:t>
      </w:r>
    </w:p>
    <w:p w14:paraId="3C75B81B" w14:textId="1BC9C818" w:rsidR="00BB2FF0" w:rsidRPr="0014338D" w:rsidRDefault="00BB2FF0" w:rsidP="00BB2FF0">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V</w:t>
      </w:r>
      <w:r>
        <w:rPr>
          <w:rFonts w:ascii="Times New Roman" w:hAnsi="Times New Roman" w:cs="Times New Roman"/>
          <w:sz w:val="24"/>
          <w:szCs w:val="24"/>
        </w:rPr>
        <w:t xml:space="preserve"> - </w:t>
      </w:r>
      <w:proofErr w:type="gramStart"/>
      <w:r w:rsidRPr="0014338D">
        <w:rPr>
          <w:rFonts w:ascii="Times New Roman" w:hAnsi="Times New Roman" w:cs="Times New Roman"/>
          <w:sz w:val="24"/>
          <w:szCs w:val="24"/>
        </w:rPr>
        <w:t>qualquer</w:t>
      </w:r>
      <w:proofErr w:type="gramEnd"/>
      <w:r w:rsidRPr="0014338D">
        <w:rPr>
          <w:rFonts w:ascii="Times New Roman" w:hAnsi="Times New Roman" w:cs="Times New Roman"/>
          <w:sz w:val="24"/>
          <w:szCs w:val="24"/>
        </w:rPr>
        <w:t xml:space="preserve"> outra violação desta Política ou de qualquer um dos princípios de proteção de dados dispostos no art. 6º da Lei Federal nº 13.709, de 2018</w:t>
      </w:r>
      <w:r>
        <w:rPr>
          <w:rFonts w:ascii="Times New Roman" w:hAnsi="Times New Roman" w:cs="Times New Roman"/>
          <w:sz w:val="24"/>
          <w:szCs w:val="24"/>
        </w:rPr>
        <w:t>.</w:t>
      </w:r>
    </w:p>
    <w:p w14:paraId="15273397" w14:textId="5A6D8FC2" w:rsidR="0069280D" w:rsidRPr="00BB2FF0" w:rsidRDefault="0069280D" w:rsidP="00BB2FF0">
      <w:pPr>
        <w:suppressAutoHyphens w:val="0"/>
        <w:spacing w:after="0" w:line="240" w:lineRule="auto"/>
        <w:jc w:val="both"/>
        <w:rPr>
          <w:rFonts w:ascii="Times New Roman" w:hAnsi="Times New Roman" w:cs="Times New Roman"/>
          <w:sz w:val="24"/>
          <w:szCs w:val="24"/>
        </w:rPr>
      </w:pPr>
    </w:p>
    <w:p w14:paraId="60096BA6" w14:textId="77777777" w:rsidR="0014338D" w:rsidRP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Seção VII</w:t>
      </w:r>
    </w:p>
    <w:p w14:paraId="647399F7" w14:textId="1BF2E500" w:rsid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Das Relações com Terceiros</w:t>
      </w:r>
    </w:p>
    <w:p w14:paraId="5047ECDE" w14:textId="77777777" w:rsidR="0069280D" w:rsidRPr="0014338D" w:rsidRDefault="0069280D" w:rsidP="0014338D">
      <w:pPr>
        <w:spacing w:after="0" w:line="240" w:lineRule="auto"/>
        <w:jc w:val="center"/>
        <w:rPr>
          <w:rFonts w:ascii="Times New Roman" w:hAnsi="Times New Roman" w:cs="Times New Roman"/>
          <w:b/>
          <w:sz w:val="24"/>
          <w:szCs w:val="24"/>
        </w:rPr>
      </w:pPr>
    </w:p>
    <w:p w14:paraId="41E690B1" w14:textId="7256DF81"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lastRenderedPageBreak/>
        <w:t>Art. 18.</w:t>
      </w:r>
      <w:r w:rsidRPr="0014338D">
        <w:rPr>
          <w:rFonts w:ascii="Times New Roman" w:hAnsi="Times New Roman" w:cs="Times New Roman"/>
          <w:sz w:val="24"/>
          <w:szCs w:val="24"/>
        </w:rPr>
        <w:t xml:space="preserve"> Os contratos com terceiros que envolvam acesso ou tratamento de dados controlados pela SEFA e pela REPR deverão conter cláusulas referentes à proteção de dados pessoais, estabelecendo deveres e obrigações envolvendo a temática e atestando o compromisso dos terceiros com as legislações de proteção de dados pessoais aplicáveis.</w:t>
      </w:r>
    </w:p>
    <w:p w14:paraId="09C9566C" w14:textId="77777777" w:rsidR="0069280D" w:rsidRPr="0014338D" w:rsidRDefault="0069280D" w:rsidP="0014338D">
      <w:pPr>
        <w:spacing w:after="0" w:line="240" w:lineRule="auto"/>
        <w:jc w:val="both"/>
        <w:rPr>
          <w:rFonts w:ascii="Times New Roman" w:hAnsi="Times New Roman" w:cs="Times New Roman"/>
          <w:sz w:val="24"/>
          <w:szCs w:val="24"/>
        </w:rPr>
      </w:pPr>
    </w:p>
    <w:p w14:paraId="4549A8B9" w14:textId="0C0518C5"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19.</w:t>
      </w:r>
      <w:r w:rsidRPr="0014338D">
        <w:rPr>
          <w:rFonts w:ascii="Times New Roman" w:hAnsi="Times New Roman" w:cs="Times New Roman"/>
          <w:sz w:val="24"/>
          <w:szCs w:val="24"/>
        </w:rPr>
        <w:t xml:space="preserve"> A SEFA e a REPR podem, a qualquer tempo, requisitar informações acerca dos dados pessoais confiados a seus fornecedores, particularmente no caso de serviços de Tecnologia da Informação e Comunicação (TIC).</w:t>
      </w:r>
    </w:p>
    <w:p w14:paraId="3A940580" w14:textId="77777777" w:rsidR="0069280D" w:rsidRPr="0014338D" w:rsidRDefault="0069280D" w:rsidP="0014338D">
      <w:pPr>
        <w:spacing w:after="0" w:line="240" w:lineRule="auto"/>
        <w:jc w:val="both"/>
        <w:rPr>
          <w:rFonts w:ascii="Times New Roman" w:hAnsi="Times New Roman" w:cs="Times New Roman"/>
          <w:sz w:val="24"/>
          <w:szCs w:val="24"/>
        </w:rPr>
      </w:pPr>
    </w:p>
    <w:p w14:paraId="35DA938E" w14:textId="78DAA2D4"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20.</w:t>
      </w:r>
      <w:r w:rsidRPr="0014338D">
        <w:rPr>
          <w:rFonts w:ascii="Times New Roman" w:hAnsi="Times New Roman" w:cs="Times New Roman"/>
          <w:sz w:val="24"/>
          <w:szCs w:val="24"/>
        </w:rPr>
        <w:t xml:space="preserve"> Os fornecedores de serviços que envolvam tratamento de dados pessoais serão considerados “operadores” e deverão aderir a esta Política, além de cumprir os deveres legais e contratuais respectivos, dentre os quais se incluirão os seguintes:</w:t>
      </w:r>
    </w:p>
    <w:p w14:paraId="76A59433" w14:textId="49336C07" w:rsidR="00BB2FF0" w:rsidRDefault="00BB2FF0" w:rsidP="0014338D">
      <w:pPr>
        <w:spacing w:after="0" w:line="240" w:lineRule="auto"/>
        <w:jc w:val="both"/>
        <w:rPr>
          <w:rFonts w:ascii="Times New Roman" w:hAnsi="Times New Roman" w:cs="Times New Roman"/>
          <w:sz w:val="24"/>
          <w:szCs w:val="24"/>
        </w:rPr>
      </w:pPr>
    </w:p>
    <w:p w14:paraId="0225E9C3" w14:textId="3B681EAF" w:rsidR="00BB2FF0" w:rsidRDefault="00BB2FF0" w:rsidP="00BB2FF0">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 xml:space="preserve">I </w:t>
      </w:r>
      <w:r>
        <w:rPr>
          <w:rFonts w:ascii="Times New Roman" w:hAnsi="Times New Roman" w:cs="Times New Roman"/>
          <w:sz w:val="24"/>
          <w:szCs w:val="24"/>
        </w:rPr>
        <w:t xml:space="preserve">- </w:t>
      </w:r>
      <w:proofErr w:type="gramStart"/>
      <w:r w:rsidR="009B312D" w:rsidRPr="0014338D">
        <w:rPr>
          <w:rFonts w:ascii="Times New Roman" w:hAnsi="Times New Roman" w:cs="Times New Roman"/>
          <w:sz w:val="24"/>
          <w:szCs w:val="24"/>
        </w:rPr>
        <w:t>assinar</w:t>
      </w:r>
      <w:proofErr w:type="gramEnd"/>
      <w:r w:rsidR="009B312D" w:rsidRPr="0014338D">
        <w:rPr>
          <w:rFonts w:ascii="Times New Roman" w:hAnsi="Times New Roman" w:cs="Times New Roman"/>
          <w:sz w:val="24"/>
          <w:szCs w:val="24"/>
        </w:rPr>
        <w:t xml:space="preserve"> contrato ou termo de compromisso com cláusulas específicas sobre proteção de dados pessoais requeridas pela SEFA e pela REPR</w:t>
      </w:r>
      <w:r>
        <w:rPr>
          <w:rFonts w:ascii="Times New Roman" w:hAnsi="Times New Roman" w:cs="Times New Roman"/>
          <w:sz w:val="24"/>
          <w:szCs w:val="24"/>
        </w:rPr>
        <w:t>;</w:t>
      </w:r>
    </w:p>
    <w:p w14:paraId="03859212" w14:textId="7059B3FA" w:rsidR="00BB2FF0" w:rsidRDefault="00BB2FF0" w:rsidP="00BB2FF0">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 xml:space="preserve">II </w:t>
      </w:r>
      <w:r>
        <w:rPr>
          <w:rFonts w:ascii="Times New Roman" w:hAnsi="Times New Roman" w:cs="Times New Roman"/>
          <w:sz w:val="24"/>
          <w:szCs w:val="24"/>
        </w:rPr>
        <w:t xml:space="preserve">- </w:t>
      </w:r>
      <w:proofErr w:type="gramStart"/>
      <w:r w:rsidR="009B312D" w:rsidRPr="0014338D">
        <w:rPr>
          <w:rFonts w:ascii="Times New Roman" w:hAnsi="Times New Roman" w:cs="Times New Roman"/>
          <w:sz w:val="24"/>
          <w:szCs w:val="24"/>
        </w:rPr>
        <w:t>apresentar</w:t>
      </w:r>
      <w:proofErr w:type="gramEnd"/>
      <w:r w:rsidR="009B312D" w:rsidRPr="0014338D">
        <w:rPr>
          <w:rFonts w:ascii="Times New Roman" w:hAnsi="Times New Roman" w:cs="Times New Roman"/>
          <w:sz w:val="24"/>
          <w:szCs w:val="24"/>
        </w:rPr>
        <w:t xml:space="preserve"> evidências e garantias suficientes de que aplica adequado conjunto de medidas técnicas e administrativas de segurança, para a proteção dos dados pessoais, </w:t>
      </w:r>
      <w:r w:rsidR="00EF4064">
        <w:rPr>
          <w:rFonts w:ascii="Times New Roman" w:hAnsi="Times New Roman" w:cs="Times New Roman"/>
          <w:sz w:val="24"/>
          <w:szCs w:val="24"/>
        </w:rPr>
        <w:t>conforme</w:t>
      </w:r>
      <w:r w:rsidR="009B312D" w:rsidRPr="0014338D">
        <w:rPr>
          <w:rFonts w:ascii="Times New Roman" w:hAnsi="Times New Roman" w:cs="Times New Roman"/>
          <w:sz w:val="24"/>
          <w:szCs w:val="24"/>
        </w:rPr>
        <w:t xml:space="preserve"> a legislação e os instrumentos contratuais e de compromissos</w:t>
      </w:r>
      <w:r>
        <w:rPr>
          <w:rFonts w:ascii="Times New Roman" w:hAnsi="Times New Roman" w:cs="Times New Roman"/>
          <w:sz w:val="24"/>
          <w:szCs w:val="24"/>
        </w:rPr>
        <w:t>;</w:t>
      </w:r>
    </w:p>
    <w:p w14:paraId="364160CF" w14:textId="19D787ED" w:rsidR="00BB2FF0" w:rsidRDefault="00BB2FF0" w:rsidP="00BB2FF0">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III</w:t>
      </w:r>
      <w:r>
        <w:rPr>
          <w:rFonts w:ascii="Times New Roman" w:hAnsi="Times New Roman" w:cs="Times New Roman"/>
          <w:sz w:val="24"/>
          <w:szCs w:val="24"/>
        </w:rPr>
        <w:t xml:space="preserve"> - </w:t>
      </w:r>
      <w:r w:rsidR="009B312D" w:rsidRPr="0014338D">
        <w:rPr>
          <w:rFonts w:ascii="Times New Roman" w:hAnsi="Times New Roman" w:cs="Times New Roman"/>
          <w:sz w:val="24"/>
          <w:szCs w:val="24"/>
        </w:rPr>
        <w:t>manter os registros de tratamento de dados pessoais que realizar, com condições de rastreabilidade e de prova eletrônica a qualquer tempo</w:t>
      </w:r>
      <w:r>
        <w:rPr>
          <w:rFonts w:ascii="Times New Roman" w:hAnsi="Times New Roman" w:cs="Times New Roman"/>
          <w:sz w:val="24"/>
          <w:szCs w:val="24"/>
        </w:rPr>
        <w:t>;</w:t>
      </w:r>
    </w:p>
    <w:p w14:paraId="052BAC60" w14:textId="07A3E49D" w:rsidR="00BB2FF0" w:rsidRDefault="00BB2FF0" w:rsidP="00BB2FF0">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IV</w:t>
      </w:r>
      <w:r>
        <w:rPr>
          <w:rFonts w:ascii="Times New Roman" w:hAnsi="Times New Roman" w:cs="Times New Roman"/>
          <w:sz w:val="24"/>
          <w:szCs w:val="24"/>
        </w:rPr>
        <w:t xml:space="preserve"> - </w:t>
      </w:r>
      <w:proofErr w:type="gramStart"/>
      <w:r w:rsidR="009B312D" w:rsidRPr="009B312D">
        <w:rPr>
          <w:rFonts w:ascii="Times New Roman" w:hAnsi="Times New Roman" w:cs="Times New Roman"/>
          <w:sz w:val="24"/>
          <w:szCs w:val="24"/>
        </w:rPr>
        <w:t>facultar</w:t>
      </w:r>
      <w:proofErr w:type="gramEnd"/>
      <w:r w:rsidR="009B312D" w:rsidRPr="009B312D">
        <w:rPr>
          <w:rFonts w:ascii="Times New Roman" w:hAnsi="Times New Roman" w:cs="Times New Roman"/>
          <w:sz w:val="24"/>
          <w:szCs w:val="24"/>
        </w:rPr>
        <w:t xml:space="preserve"> acesso a dados pessoais somente para o pessoal autorizado que tenha estrita necessidade e que tenha assumido compromisso formal de preservar a confidencialidade e segurança de tais dados, devendo tal compromisso estar disponível em caráter permanente para exibição à SEFA e à REPR, mediante solicitação</w:t>
      </w:r>
      <w:r>
        <w:rPr>
          <w:rFonts w:ascii="Times New Roman" w:hAnsi="Times New Roman" w:cs="Times New Roman"/>
          <w:sz w:val="24"/>
          <w:szCs w:val="24"/>
        </w:rPr>
        <w:t>;</w:t>
      </w:r>
    </w:p>
    <w:p w14:paraId="7780987E" w14:textId="72F2FC6E" w:rsidR="00BB2FF0" w:rsidRDefault="00BB2FF0" w:rsidP="00BB2FF0">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V</w:t>
      </w:r>
      <w:r>
        <w:rPr>
          <w:rFonts w:ascii="Times New Roman" w:hAnsi="Times New Roman" w:cs="Times New Roman"/>
          <w:sz w:val="24"/>
          <w:szCs w:val="24"/>
        </w:rPr>
        <w:t xml:space="preserve"> - </w:t>
      </w:r>
      <w:proofErr w:type="gramStart"/>
      <w:r w:rsidRPr="0014338D">
        <w:rPr>
          <w:rFonts w:ascii="Times New Roman" w:hAnsi="Times New Roman" w:cs="Times New Roman"/>
          <w:sz w:val="24"/>
          <w:szCs w:val="24"/>
        </w:rPr>
        <w:t>qualquer</w:t>
      </w:r>
      <w:proofErr w:type="gramEnd"/>
      <w:r w:rsidRPr="0014338D">
        <w:rPr>
          <w:rFonts w:ascii="Times New Roman" w:hAnsi="Times New Roman" w:cs="Times New Roman"/>
          <w:sz w:val="24"/>
          <w:szCs w:val="24"/>
        </w:rPr>
        <w:t xml:space="preserve"> outra violação desta Política ou de qualquer um dos princípios de proteção de dados dispostos no art. 6º da Lei Federal nº 13.709, de 2018</w:t>
      </w:r>
      <w:r>
        <w:rPr>
          <w:rFonts w:ascii="Times New Roman" w:hAnsi="Times New Roman" w:cs="Times New Roman"/>
          <w:sz w:val="24"/>
          <w:szCs w:val="24"/>
        </w:rPr>
        <w:t>;</w:t>
      </w:r>
    </w:p>
    <w:p w14:paraId="1C8725D7" w14:textId="3C5A7269" w:rsidR="00BB2FF0" w:rsidRDefault="00BB2FF0" w:rsidP="00BB2FF0">
      <w:pPr>
        <w:spacing w:after="0" w:line="240" w:lineRule="auto"/>
        <w:jc w:val="both"/>
        <w:rPr>
          <w:rFonts w:ascii="Times New Roman" w:hAnsi="Times New Roman" w:cs="Times New Roman"/>
          <w:sz w:val="24"/>
          <w:szCs w:val="24"/>
        </w:rPr>
      </w:pPr>
      <w:r w:rsidRPr="009B312D">
        <w:rPr>
          <w:rFonts w:ascii="Times New Roman" w:hAnsi="Times New Roman" w:cs="Times New Roman"/>
          <w:b/>
          <w:sz w:val="24"/>
          <w:szCs w:val="24"/>
        </w:rPr>
        <w:t xml:space="preserve">VI </w:t>
      </w:r>
      <w:r>
        <w:rPr>
          <w:rFonts w:ascii="Times New Roman" w:hAnsi="Times New Roman" w:cs="Times New Roman"/>
          <w:sz w:val="24"/>
          <w:szCs w:val="24"/>
        </w:rPr>
        <w:t>-</w:t>
      </w:r>
      <w:r w:rsidR="009B312D">
        <w:rPr>
          <w:rFonts w:ascii="Times New Roman" w:hAnsi="Times New Roman" w:cs="Times New Roman"/>
          <w:sz w:val="24"/>
          <w:szCs w:val="24"/>
        </w:rPr>
        <w:t xml:space="preserve"> </w:t>
      </w:r>
      <w:proofErr w:type="gramStart"/>
      <w:r w:rsidR="009B312D" w:rsidRPr="0014338D">
        <w:rPr>
          <w:rFonts w:ascii="Times New Roman" w:hAnsi="Times New Roman" w:cs="Times New Roman"/>
          <w:sz w:val="24"/>
          <w:szCs w:val="24"/>
        </w:rPr>
        <w:t>permitir</w:t>
      </w:r>
      <w:proofErr w:type="gramEnd"/>
      <w:r w:rsidR="009B312D" w:rsidRPr="0014338D">
        <w:rPr>
          <w:rFonts w:ascii="Times New Roman" w:hAnsi="Times New Roman" w:cs="Times New Roman"/>
          <w:sz w:val="24"/>
          <w:szCs w:val="24"/>
        </w:rPr>
        <w:t xml:space="preserve"> a realização de auditorias, incluindo inspeções da SEFA e da REPR ou de auditor independente por ela</w:t>
      </w:r>
      <w:r w:rsidR="00EF4064">
        <w:rPr>
          <w:rFonts w:ascii="Times New Roman" w:hAnsi="Times New Roman" w:cs="Times New Roman"/>
          <w:sz w:val="24"/>
          <w:szCs w:val="24"/>
        </w:rPr>
        <w:t>s</w:t>
      </w:r>
      <w:r w:rsidR="009B312D" w:rsidRPr="0014338D">
        <w:rPr>
          <w:rFonts w:ascii="Times New Roman" w:hAnsi="Times New Roman" w:cs="Times New Roman"/>
          <w:sz w:val="24"/>
          <w:szCs w:val="24"/>
        </w:rPr>
        <w:t xml:space="preserve"> autorizado, e disponibilizar toda a informação necessária para demonstrar o cumprimento das obrigações estabelecidas</w:t>
      </w:r>
      <w:r w:rsidR="009B312D">
        <w:rPr>
          <w:rFonts w:ascii="Times New Roman" w:hAnsi="Times New Roman" w:cs="Times New Roman"/>
          <w:sz w:val="24"/>
          <w:szCs w:val="24"/>
        </w:rPr>
        <w:t>;</w:t>
      </w:r>
    </w:p>
    <w:p w14:paraId="4F1CE696" w14:textId="28EC41B0" w:rsidR="00BB2FF0" w:rsidRDefault="00BB2FF0" w:rsidP="00BB2FF0">
      <w:pPr>
        <w:spacing w:after="0" w:line="240" w:lineRule="auto"/>
        <w:jc w:val="both"/>
        <w:rPr>
          <w:rFonts w:ascii="Times New Roman" w:hAnsi="Times New Roman" w:cs="Times New Roman"/>
          <w:sz w:val="24"/>
          <w:szCs w:val="24"/>
        </w:rPr>
      </w:pPr>
      <w:r w:rsidRPr="009B312D">
        <w:rPr>
          <w:rFonts w:ascii="Times New Roman" w:hAnsi="Times New Roman" w:cs="Times New Roman"/>
          <w:b/>
          <w:sz w:val="24"/>
          <w:szCs w:val="24"/>
        </w:rPr>
        <w:t>VII</w:t>
      </w:r>
      <w:r>
        <w:rPr>
          <w:rFonts w:ascii="Times New Roman" w:hAnsi="Times New Roman" w:cs="Times New Roman"/>
          <w:sz w:val="24"/>
          <w:szCs w:val="24"/>
        </w:rPr>
        <w:t xml:space="preserve"> -</w:t>
      </w:r>
      <w:r w:rsidR="009B312D">
        <w:rPr>
          <w:rFonts w:ascii="Times New Roman" w:hAnsi="Times New Roman" w:cs="Times New Roman"/>
          <w:sz w:val="24"/>
          <w:szCs w:val="24"/>
        </w:rPr>
        <w:t xml:space="preserve"> </w:t>
      </w:r>
      <w:r w:rsidR="009B312D" w:rsidRPr="0014338D">
        <w:rPr>
          <w:rFonts w:ascii="Times New Roman" w:hAnsi="Times New Roman" w:cs="Times New Roman"/>
          <w:sz w:val="24"/>
          <w:szCs w:val="24"/>
        </w:rPr>
        <w:t>auxiliar, em toda providência que estiver ao seu alcance, no atendimento pela SEFA e pela REPR de obrigações perante Titulares de dados pessoais, autoridades competentes ou quaisquer outros legítimos interessados</w:t>
      </w:r>
      <w:r w:rsidR="009B312D">
        <w:rPr>
          <w:rFonts w:ascii="Times New Roman" w:hAnsi="Times New Roman" w:cs="Times New Roman"/>
          <w:sz w:val="24"/>
          <w:szCs w:val="24"/>
        </w:rPr>
        <w:t>;</w:t>
      </w:r>
    </w:p>
    <w:p w14:paraId="6359E42A" w14:textId="2E44741A" w:rsidR="00BB2FF0" w:rsidRDefault="00BB2FF0" w:rsidP="00BB2FF0">
      <w:pPr>
        <w:spacing w:after="0" w:line="240" w:lineRule="auto"/>
        <w:jc w:val="both"/>
        <w:rPr>
          <w:rFonts w:ascii="Times New Roman" w:hAnsi="Times New Roman" w:cs="Times New Roman"/>
          <w:sz w:val="24"/>
          <w:szCs w:val="24"/>
        </w:rPr>
      </w:pPr>
      <w:r w:rsidRPr="009B312D">
        <w:rPr>
          <w:rFonts w:ascii="Times New Roman" w:hAnsi="Times New Roman" w:cs="Times New Roman"/>
          <w:b/>
          <w:sz w:val="24"/>
          <w:szCs w:val="24"/>
        </w:rPr>
        <w:t>VIII</w:t>
      </w:r>
      <w:r>
        <w:rPr>
          <w:rFonts w:ascii="Times New Roman" w:hAnsi="Times New Roman" w:cs="Times New Roman"/>
          <w:sz w:val="24"/>
          <w:szCs w:val="24"/>
        </w:rPr>
        <w:t xml:space="preserve"> -</w:t>
      </w:r>
      <w:r w:rsidR="009B312D">
        <w:rPr>
          <w:rFonts w:ascii="Times New Roman" w:hAnsi="Times New Roman" w:cs="Times New Roman"/>
          <w:sz w:val="24"/>
          <w:szCs w:val="24"/>
        </w:rPr>
        <w:t xml:space="preserve"> </w:t>
      </w:r>
      <w:r w:rsidR="009B312D" w:rsidRPr="0014338D">
        <w:rPr>
          <w:rFonts w:ascii="Times New Roman" w:hAnsi="Times New Roman" w:cs="Times New Roman"/>
          <w:sz w:val="24"/>
          <w:szCs w:val="24"/>
        </w:rPr>
        <w:t>comunicar formalmente e de imediato à SEFA e à REPR a ocorrência de qualquer risco, ameaça ou incidente de segurança que possa acarretar comprometimento ou dano potencial ou efetivo a Titular de dados pessoais, evitando atrasos por conta de verificações ou inspeções</w:t>
      </w:r>
      <w:r w:rsidR="009B312D">
        <w:rPr>
          <w:rFonts w:ascii="Times New Roman" w:hAnsi="Times New Roman" w:cs="Times New Roman"/>
          <w:sz w:val="24"/>
          <w:szCs w:val="24"/>
        </w:rPr>
        <w:t>;</w:t>
      </w:r>
    </w:p>
    <w:p w14:paraId="1326DE0B" w14:textId="6B446440" w:rsidR="009B312D" w:rsidRPr="0014338D" w:rsidRDefault="009B312D" w:rsidP="00BB2FF0">
      <w:pPr>
        <w:spacing w:after="0" w:line="240" w:lineRule="auto"/>
        <w:jc w:val="both"/>
        <w:rPr>
          <w:rFonts w:ascii="Times New Roman" w:hAnsi="Times New Roman" w:cs="Times New Roman"/>
          <w:sz w:val="24"/>
          <w:szCs w:val="24"/>
        </w:rPr>
      </w:pPr>
      <w:r w:rsidRPr="009B312D">
        <w:rPr>
          <w:rFonts w:ascii="Times New Roman" w:hAnsi="Times New Roman" w:cs="Times New Roman"/>
          <w:b/>
          <w:sz w:val="24"/>
          <w:szCs w:val="24"/>
        </w:rPr>
        <w:t>IX</w:t>
      </w:r>
      <w:r>
        <w:rPr>
          <w:rFonts w:ascii="Times New Roman" w:hAnsi="Times New Roman" w:cs="Times New Roman"/>
          <w:sz w:val="24"/>
          <w:szCs w:val="24"/>
        </w:rPr>
        <w:t xml:space="preserve"> - </w:t>
      </w:r>
      <w:proofErr w:type="gramStart"/>
      <w:r w:rsidRPr="0014338D">
        <w:rPr>
          <w:rFonts w:ascii="Times New Roman" w:hAnsi="Times New Roman" w:cs="Times New Roman"/>
          <w:sz w:val="24"/>
          <w:szCs w:val="24"/>
        </w:rPr>
        <w:t>descartar</w:t>
      </w:r>
      <w:proofErr w:type="gramEnd"/>
      <w:r w:rsidRPr="0014338D">
        <w:rPr>
          <w:rFonts w:ascii="Times New Roman" w:hAnsi="Times New Roman" w:cs="Times New Roman"/>
          <w:sz w:val="24"/>
          <w:szCs w:val="24"/>
        </w:rPr>
        <w:t xml:space="preserve"> de forma irrecuperável, ou devolver para a SEFA e para a REPR, todos os dados pessoais e as cópias existentes, após a satisfação da finalidade respectiva ou o encerramento do tratamento por decurso de prazo ou por extinção de vínculo legal ou contratual</w:t>
      </w:r>
      <w:r>
        <w:rPr>
          <w:rFonts w:ascii="Times New Roman" w:hAnsi="Times New Roman" w:cs="Times New Roman"/>
          <w:sz w:val="24"/>
          <w:szCs w:val="24"/>
        </w:rPr>
        <w:t>.</w:t>
      </w:r>
    </w:p>
    <w:p w14:paraId="397D316A" w14:textId="77777777" w:rsidR="0069280D" w:rsidRDefault="0069280D" w:rsidP="0014338D">
      <w:pPr>
        <w:spacing w:after="0" w:line="240" w:lineRule="auto"/>
        <w:jc w:val="center"/>
        <w:rPr>
          <w:rFonts w:ascii="Times New Roman" w:hAnsi="Times New Roman" w:cs="Times New Roman"/>
          <w:b/>
          <w:sz w:val="24"/>
          <w:szCs w:val="24"/>
        </w:rPr>
      </w:pPr>
    </w:p>
    <w:p w14:paraId="54CC30E2" w14:textId="43D4102C" w:rsidR="0014338D" w:rsidRP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Seção VIII</w:t>
      </w:r>
    </w:p>
    <w:p w14:paraId="387C222C" w14:textId="12DD89A6" w:rsid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Dos Prazos de Conservação dos Dados Pessoais</w:t>
      </w:r>
    </w:p>
    <w:p w14:paraId="57F66C7C" w14:textId="77777777" w:rsidR="0069280D" w:rsidRPr="0014338D" w:rsidRDefault="0069280D" w:rsidP="0014338D">
      <w:pPr>
        <w:spacing w:after="0" w:line="240" w:lineRule="auto"/>
        <w:jc w:val="center"/>
        <w:rPr>
          <w:rFonts w:ascii="Times New Roman" w:hAnsi="Times New Roman" w:cs="Times New Roman"/>
          <w:b/>
          <w:sz w:val="24"/>
          <w:szCs w:val="24"/>
        </w:rPr>
      </w:pPr>
    </w:p>
    <w:p w14:paraId="0D37C42F" w14:textId="23ACC051"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21.</w:t>
      </w:r>
      <w:r w:rsidRPr="0014338D">
        <w:rPr>
          <w:rFonts w:ascii="Times New Roman" w:hAnsi="Times New Roman" w:cs="Times New Roman"/>
          <w:sz w:val="24"/>
          <w:szCs w:val="24"/>
        </w:rPr>
        <w:t xml:space="preserve"> Sem prejuízo </w:t>
      </w:r>
      <w:proofErr w:type="spellStart"/>
      <w:r w:rsidRPr="0014338D">
        <w:rPr>
          <w:rFonts w:ascii="Times New Roman" w:hAnsi="Times New Roman" w:cs="Times New Roman"/>
          <w:sz w:val="24"/>
          <w:szCs w:val="24"/>
        </w:rPr>
        <w:t>de</w:t>
      </w:r>
      <w:proofErr w:type="spellEnd"/>
      <w:r w:rsidRPr="0014338D">
        <w:rPr>
          <w:rFonts w:ascii="Times New Roman" w:hAnsi="Times New Roman" w:cs="Times New Roman"/>
          <w:sz w:val="24"/>
          <w:szCs w:val="24"/>
        </w:rPr>
        <w:t xml:space="preserve"> disposições legais em contrário, os dados pessoais serão conservados pelo período mínimo necessário para alcançar a finalidade que motivou o seu tratamento em cada caso.</w:t>
      </w:r>
    </w:p>
    <w:p w14:paraId="355AB327" w14:textId="77777777" w:rsidR="0069280D" w:rsidRPr="0014338D" w:rsidRDefault="0069280D" w:rsidP="0014338D">
      <w:pPr>
        <w:spacing w:after="0" w:line="240" w:lineRule="auto"/>
        <w:jc w:val="both"/>
        <w:rPr>
          <w:rFonts w:ascii="Times New Roman" w:hAnsi="Times New Roman" w:cs="Times New Roman"/>
          <w:sz w:val="24"/>
          <w:szCs w:val="24"/>
        </w:rPr>
      </w:pPr>
    </w:p>
    <w:p w14:paraId="2F6DFC84" w14:textId="666559D7"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22.</w:t>
      </w:r>
      <w:r w:rsidRPr="0014338D">
        <w:rPr>
          <w:rFonts w:ascii="Times New Roman" w:hAnsi="Times New Roman" w:cs="Times New Roman"/>
          <w:sz w:val="24"/>
          <w:szCs w:val="24"/>
        </w:rPr>
        <w:t xml:space="preserve"> No caso de dados pessoais armazen</w:t>
      </w:r>
      <w:r w:rsidR="00EF4064">
        <w:rPr>
          <w:rFonts w:ascii="Times New Roman" w:hAnsi="Times New Roman" w:cs="Times New Roman"/>
          <w:sz w:val="24"/>
          <w:szCs w:val="24"/>
        </w:rPr>
        <w:t>ados em documentos físicos, serão</w:t>
      </w:r>
      <w:r w:rsidRPr="0014338D">
        <w:rPr>
          <w:rFonts w:ascii="Times New Roman" w:hAnsi="Times New Roman" w:cs="Times New Roman"/>
          <w:sz w:val="24"/>
          <w:szCs w:val="24"/>
        </w:rPr>
        <w:t xml:space="preserve"> observada</w:t>
      </w:r>
      <w:r w:rsidR="00EF4064">
        <w:rPr>
          <w:rFonts w:ascii="Times New Roman" w:hAnsi="Times New Roman" w:cs="Times New Roman"/>
          <w:sz w:val="24"/>
          <w:szCs w:val="24"/>
        </w:rPr>
        <w:t>s</w:t>
      </w:r>
      <w:r w:rsidRPr="0014338D">
        <w:rPr>
          <w:rFonts w:ascii="Times New Roman" w:hAnsi="Times New Roman" w:cs="Times New Roman"/>
          <w:sz w:val="24"/>
          <w:szCs w:val="24"/>
        </w:rPr>
        <w:t xml:space="preserve"> a tabela de temporalidade constante no Manual de Gestão de Documentos do Estado do Paraná e a tabela de temporalidade de documentos concernentes às atividades finalísticas da SEFA e da REPR.</w:t>
      </w:r>
    </w:p>
    <w:p w14:paraId="1A688407" w14:textId="77777777" w:rsidR="0069280D" w:rsidRPr="0014338D" w:rsidRDefault="0069280D" w:rsidP="0014338D">
      <w:pPr>
        <w:spacing w:after="0" w:line="240" w:lineRule="auto"/>
        <w:jc w:val="both"/>
        <w:rPr>
          <w:rFonts w:ascii="Times New Roman" w:hAnsi="Times New Roman" w:cs="Times New Roman"/>
          <w:sz w:val="24"/>
          <w:szCs w:val="24"/>
        </w:rPr>
      </w:pPr>
    </w:p>
    <w:p w14:paraId="297D2BB2" w14:textId="369DC2B5"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23.</w:t>
      </w:r>
      <w:r w:rsidRPr="0014338D">
        <w:rPr>
          <w:rFonts w:ascii="Times New Roman" w:hAnsi="Times New Roman" w:cs="Times New Roman"/>
          <w:sz w:val="24"/>
          <w:szCs w:val="24"/>
        </w:rPr>
        <w:t xml:space="preserve"> Nas hipóteses em que o tratamento de dados for efetivado com base em um pedido de consentimento, os dados serão mantidos de acordo com as condições nele especificadas.</w:t>
      </w:r>
    </w:p>
    <w:p w14:paraId="5D435C24" w14:textId="77777777" w:rsidR="0069280D" w:rsidRPr="0014338D" w:rsidRDefault="0069280D" w:rsidP="0014338D">
      <w:pPr>
        <w:spacing w:after="0" w:line="240" w:lineRule="auto"/>
        <w:jc w:val="both"/>
        <w:rPr>
          <w:rFonts w:ascii="Times New Roman" w:hAnsi="Times New Roman" w:cs="Times New Roman"/>
          <w:sz w:val="24"/>
          <w:szCs w:val="24"/>
        </w:rPr>
      </w:pPr>
    </w:p>
    <w:p w14:paraId="42021A0A" w14:textId="7C32A85E"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24.</w:t>
      </w:r>
      <w:r w:rsidRPr="0014338D">
        <w:rPr>
          <w:rFonts w:ascii="Times New Roman" w:hAnsi="Times New Roman" w:cs="Times New Roman"/>
          <w:sz w:val="24"/>
          <w:szCs w:val="24"/>
        </w:rPr>
        <w:t xml:space="preserve"> Os prazos de manutenção dos dados pessoais relativos à dívida ativa e à área fiscal deverão estar alinhados àqueles que forem definidos ou praticados pela Secretaria de Estado da Fazenda.</w:t>
      </w:r>
    </w:p>
    <w:p w14:paraId="3E720F71" w14:textId="77777777" w:rsidR="0069280D" w:rsidRPr="0014338D" w:rsidRDefault="0069280D" w:rsidP="0014338D">
      <w:pPr>
        <w:spacing w:after="0" w:line="240" w:lineRule="auto"/>
        <w:jc w:val="both"/>
        <w:rPr>
          <w:rFonts w:ascii="Times New Roman" w:hAnsi="Times New Roman" w:cs="Times New Roman"/>
          <w:sz w:val="24"/>
          <w:szCs w:val="24"/>
        </w:rPr>
      </w:pPr>
    </w:p>
    <w:p w14:paraId="65ADCB52" w14:textId="38C72E1B"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25.</w:t>
      </w:r>
      <w:r w:rsidRPr="0014338D">
        <w:rPr>
          <w:rFonts w:ascii="Times New Roman" w:hAnsi="Times New Roman" w:cs="Times New Roman"/>
          <w:sz w:val="24"/>
          <w:szCs w:val="24"/>
        </w:rPr>
        <w:t xml:space="preserve"> Os prazos de manutenção dos dados pessoais relativos a processos judiciais deverão estar alinhados àqueles que forem definidos ou praticados pelo Poder Judiciário.</w:t>
      </w:r>
    </w:p>
    <w:p w14:paraId="4C40834C" w14:textId="77777777" w:rsidR="0069280D" w:rsidRPr="0014338D" w:rsidRDefault="0069280D" w:rsidP="0014338D">
      <w:pPr>
        <w:spacing w:after="0" w:line="240" w:lineRule="auto"/>
        <w:jc w:val="both"/>
        <w:rPr>
          <w:rFonts w:ascii="Times New Roman" w:hAnsi="Times New Roman" w:cs="Times New Roman"/>
          <w:sz w:val="24"/>
          <w:szCs w:val="24"/>
        </w:rPr>
      </w:pPr>
    </w:p>
    <w:p w14:paraId="575DF2E3" w14:textId="77777777" w:rsidR="0014338D" w:rsidRP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Seção IX</w:t>
      </w:r>
    </w:p>
    <w:p w14:paraId="4A3BD019" w14:textId="61F9CB01" w:rsid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Do Uso e Trânsito de Documentos Físicos</w:t>
      </w:r>
    </w:p>
    <w:p w14:paraId="46EDE1BF" w14:textId="77777777" w:rsidR="0069280D" w:rsidRPr="0014338D" w:rsidRDefault="0069280D" w:rsidP="0014338D">
      <w:pPr>
        <w:spacing w:after="0" w:line="240" w:lineRule="auto"/>
        <w:jc w:val="center"/>
        <w:rPr>
          <w:rFonts w:ascii="Times New Roman" w:hAnsi="Times New Roman" w:cs="Times New Roman"/>
          <w:b/>
          <w:sz w:val="24"/>
          <w:szCs w:val="24"/>
        </w:rPr>
      </w:pPr>
    </w:p>
    <w:p w14:paraId="73AB1C8E" w14:textId="67CE78F3"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26.</w:t>
      </w:r>
      <w:r w:rsidRPr="0014338D">
        <w:rPr>
          <w:rFonts w:ascii="Times New Roman" w:hAnsi="Times New Roman" w:cs="Times New Roman"/>
          <w:sz w:val="24"/>
          <w:szCs w:val="24"/>
        </w:rPr>
        <w:t xml:space="preserve"> Os documentos físicos que contenham dados pessoais e que estiverem dentro das sedes da SEFA e da REPR deverão ser armazenados em um local com </w:t>
      </w:r>
      <w:r w:rsidRPr="00D93533">
        <w:rPr>
          <w:rFonts w:ascii="Times New Roman" w:hAnsi="Times New Roman" w:cs="Times New Roman"/>
          <w:sz w:val="24"/>
          <w:szCs w:val="24"/>
        </w:rPr>
        <w:t>segurança física de acesso.</w:t>
      </w:r>
    </w:p>
    <w:p w14:paraId="7702F2AB" w14:textId="77777777" w:rsidR="00D9586F" w:rsidRPr="0014338D" w:rsidRDefault="00D9586F" w:rsidP="0014338D">
      <w:pPr>
        <w:spacing w:after="0" w:line="240" w:lineRule="auto"/>
        <w:jc w:val="both"/>
        <w:rPr>
          <w:rFonts w:ascii="Times New Roman" w:hAnsi="Times New Roman" w:cs="Times New Roman"/>
          <w:sz w:val="24"/>
          <w:szCs w:val="24"/>
        </w:rPr>
      </w:pPr>
    </w:p>
    <w:p w14:paraId="06736CC0" w14:textId="2EFA23F2"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27.</w:t>
      </w:r>
      <w:r w:rsidRPr="0014338D">
        <w:rPr>
          <w:rFonts w:ascii="Times New Roman" w:hAnsi="Times New Roman" w:cs="Times New Roman"/>
          <w:sz w:val="24"/>
          <w:szCs w:val="24"/>
        </w:rPr>
        <w:t xml:space="preserve"> Os documentos físicos no interior da SEFA e da REPR serão deslocados com a devida segurança, atendendo aos objetivos finalísticos dos órgãos.</w:t>
      </w:r>
    </w:p>
    <w:p w14:paraId="4D41C04C" w14:textId="77777777" w:rsidR="0069280D" w:rsidRPr="0014338D" w:rsidRDefault="0069280D" w:rsidP="0014338D">
      <w:pPr>
        <w:spacing w:after="0" w:line="240" w:lineRule="auto"/>
        <w:jc w:val="both"/>
        <w:rPr>
          <w:rFonts w:ascii="Times New Roman" w:hAnsi="Times New Roman" w:cs="Times New Roman"/>
          <w:sz w:val="24"/>
          <w:szCs w:val="24"/>
        </w:rPr>
      </w:pPr>
    </w:p>
    <w:p w14:paraId="151FAA4A" w14:textId="77777777" w:rsidR="0014338D" w:rsidRP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Seção X</w:t>
      </w:r>
    </w:p>
    <w:p w14:paraId="7AD4969F" w14:textId="6E7B0517" w:rsid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Do Uso de Mídias, Dispositivos Móveis e Aplicativos</w:t>
      </w:r>
    </w:p>
    <w:p w14:paraId="007F2943" w14:textId="77777777" w:rsidR="0069280D" w:rsidRPr="0014338D" w:rsidRDefault="0069280D" w:rsidP="0014338D">
      <w:pPr>
        <w:spacing w:after="0" w:line="240" w:lineRule="auto"/>
        <w:jc w:val="center"/>
        <w:rPr>
          <w:rFonts w:ascii="Times New Roman" w:hAnsi="Times New Roman" w:cs="Times New Roman"/>
          <w:b/>
          <w:sz w:val="24"/>
          <w:szCs w:val="24"/>
        </w:rPr>
      </w:pPr>
    </w:p>
    <w:p w14:paraId="48A34560" w14:textId="295EA404"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28.</w:t>
      </w:r>
      <w:r w:rsidRPr="0014338D">
        <w:rPr>
          <w:rFonts w:ascii="Times New Roman" w:hAnsi="Times New Roman" w:cs="Times New Roman"/>
          <w:sz w:val="24"/>
          <w:szCs w:val="24"/>
        </w:rPr>
        <w:t xml:space="preserve"> O uso de mídias ou dispositivos móveis por servidores para armazenamento de documentos ou arquivos com dados pessoais deverá ser acompanhado das medidas de segurança previstas em norma complementar específica, devendo-se evitar, quando possível, a utilização deste meio.</w:t>
      </w:r>
    </w:p>
    <w:p w14:paraId="2EC6FB88" w14:textId="77777777" w:rsidR="0069280D" w:rsidRPr="0014338D" w:rsidRDefault="0069280D" w:rsidP="0014338D">
      <w:pPr>
        <w:spacing w:after="0" w:line="240" w:lineRule="auto"/>
        <w:jc w:val="both"/>
        <w:rPr>
          <w:rFonts w:ascii="Times New Roman" w:hAnsi="Times New Roman" w:cs="Times New Roman"/>
          <w:sz w:val="24"/>
          <w:szCs w:val="24"/>
        </w:rPr>
      </w:pPr>
    </w:p>
    <w:p w14:paraId="3AA95834" w14:textId="22AC59BA"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29.</w:t>
      </w:r>
      <w:r w:rsidRPr="0014338D">
        <w:rPr>
          <w:rFonts w:ascii="Times New Roman" w:hAnsi="Times New Roman" w:cs="Times New Roman"/>
          <w:sz w:val="24"/>
          <w:szCs w:val="24"/>
        </w:rPr>
        <w:t xml:space="preserve"> Com o objetivo de afastar qualquer risco de vazamento de dados no processo de descarte de mídias ou recursos de armazenamento, todos os dados armazenados deverão ser prévia e plenamente eliminados, conforme orientações de segurança da informação da SEFA.</w:t>
      </w:r>
    </w:p>
    <w:p w14:paraId="48FAF113" w14:textId="77777777" w:rsidR="0069280D" w:rsidRPr="0014338D" w:rsidRDefault="0069280D" w:rsidP="0014338D">
      <w:pPr>
        <w:spacing w:after="0" w:line="240" w:lineRule="auto"/>
        <w:jc w:val="both"/>
        <w:rPr>
          <w:rFonts w:ascii="Times New Roman" w:hAnsi="Times New Roman" w:cs="Times New Roman"/>
          <w:sz w:val="24"/>
          <w:szCs w:val="24"/>
          <w:u w:val="single"/>
        </w:rPr>
      </w:pPr>
    </w:p>
    <w:p w14:paraId="0DA9A50D" w14:textId="5DFF4672"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30.</w:t>
      </w:r>
      <w:r w:rsidRPr="0014338D">
        <w:rPr>
          <w:rFonts w:ascii="Times New Roman" w:hAnsi="Times New Roman" w:cs="Times New Roman"/>
          <w:sz w:val="24"/>
          <w:szCs w:val="24"/>
        </w:rPr>
        <w:t xml:space="preserve"> Os recursos de tecnologia disponibilizados pela SEFA para o exercício de atividades profissionais, como e-mail corporativo, ambiente de servidores, aplicações, acesso à internet, recursos de impressão, devem ser utilizados única e exclusivamente para os fins do serviço público, sendo que qualquer uso fora deste escopo, inclusive para fins pessoais, é de exclusiva responsabilidade do usuário, desobrigando a SEFA e a REPR de qualquer ônus referente à proteção ou privacidade destes dados.</w:t>
      </w:r>
    </w:p>
    <w:p w14:paraId="253E7229" w14:textId="77777777" w:rsidR="0069280D" w:rsidRPr="0014338D" w:rsidRDefault="0069280D" w:rsidP="0014338D">
      <w:pPr>
        <w:spacing w:after="0" w:line="240" w:lineRule="auto"/>
        <w:jc w:val="both"/>
        <w:rPr>
          <w:rFonts w:ascii="Times New Roman" w:hAnsi="Times New Roman" w:cs="Times New Roman"/>
          <w:sz w:val="24"/>
          <w:szCs w:val="24"/>
        </w:rPr>
      </w:pPr>
    </w:p>
    <w:p w14:paraId="402D9540" w14:textId="77777777" w:rsidR="0014338D" w:rsidRP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Seção XI</w:t>
      </w:r>
    </w:p>
    <w:p w14:paraId="2FC39490" w14:textId="67AE5433" w:rsid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Do Compartilhamento de Dados</w:t>
      </w:r>
    </w:p>
    <w:p w14:paraId="25E12968" w14:textId="77777777" w:rsidR="0069280D" w:rsidRPr="0014338D" w:rsidRDefault="0069280D" w:rsidP="0014338D">
      <w:pPr>
        <w:spacing w:after="0" w:line="240" w:lineRule="auto"/>
        <w:jc w:val="center"/>
        <w:rPr>
          <w:rFonts w:ascii="Times New Roman" w:hAnsi="Times New Roman" w:cs="Times New Roman"/>
          <w:b/>
          <w:sz w:val="24"/>
          <w:szCs w:val="24"/>
        </w:rPr>
      </w:pPr>
    </w:p>
    <w:p w14:paraId="7D2729C2" w14:textId="77777777" w:rsidR="0014338D" w:rsidRP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31.</w:t>
      </w:r>
      <w:r w:rsidRPr="0014338D">
        <w:rPr>
          <w:rFonts w:ascii="Times New Roman" w:hAnsi="Times New Roman" w:cs="Times New Roman"/>
          <w:sz w:val="24"/>
          <w:szCs w:val="24"/>
        </w:rPr>
        <w:t xml:space="preserve"> É permitido o compartilhamento de dados pessoais entre órgãos e entidades do Estado, desde que atenda a finalidades específicas de execução de políticas públicas e atribuição legal pelos órgãos e pelas entidades públicas, respeitados os princípios de proteção de dados pessoais elencados no art. 6º da Lei nº 13.709/2018.</w:t>
      </w:r>
    </w:p>
    <w:p w14:paraId="6279E253" w14:textId="77777777" w:rsidR="0014338D" w:rsidRPr="0014338D" w:rsidRDefault="0014338D" w:rsidP="0014338D">
      <w:pPr>
        <w:spacing w:after="0" w:line="240" w:lineRule="auto"/>
        <w:jc w:val="both"/>
        <w:rPr>
          <w:rFonts w:ascii="Times New Roman" w:hAnsi="Times New Roman" w:cs="Times New Roman"/>
          <w:sz w:val="24"/>
          <w:szCs w:val="24"/>
        </w:rPr>
      </w:pPr>
    </w:p>
    <w:p w14:paraId="78EC64E3" w14:textId="77777777" w:rsidR="0014338D" w:rsidRP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CAPÍTULO III</w:t>
      </w:r>
    </w:p>
    <w:p w14:paraId="1FE75765" w14:textId="49FE3E71" w:rsid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DOS AGENTES DE TRATAMENTO</w:t>
      </w:r>
    </w:p>
    <w:p w14:paraId="39AE4FB7" w14:textId="77777777" w:rsidR="0069280D" w:rsidRPr="0014338D" w:rsidRDefault="0069280D" w:rsidP="0014338D">
      <w:pPr>
        <w:spacing w:after="0" w:line="240" w:lineRule="auto"/>
        <w:jc w:val="center"/>
        <w:rPr>
          <w:rFonts w:ascii="Times New Roman" w:hAnsi="Times New Roman" w:cs="Times New Roman"/>
          <w:b/>
          <w:sz w:val="24"/>
          <w:szCs w:val="24"/>
        </w:rPr>
      </w:pPr>
    </w:p>
    <w:p w14:paraId="09108C25" w14:textId="77777777" w:rsidR="0014338D" w:rsidRP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lastRenderedPageBreak/>
        <w:t>Seção I</w:t>
      </w:r>
    </w:p>
    <w:p w14:paraId="5ADD21BC" w14:textId="77777777" w:rsidR="0014338D" w:rsidRP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Do Controlador</w:t>
      </w:r>
    </w:p>
    <w:p w14:paraId="5D115EAF" w14:textId="77777777" w:rsidR="0069280D" w:rsidRDefault="0069280D" w:rsidP="0014338D">
      <w:pPr>
        <w:spacing w:after="0" w:line="240" w:lineRule="auto"/>
        <w:jc w:val="both"/>
        <w:rPr>
          <w:rFonts w:ascii="Times New Roman" w:hAnsi="Times New Roman" w:cs="Times New Roman"/>
          <w:b/>
          <w:sz w:val="24"/>
          <w:szCs w:val="24"/>
        </w:rPr>
      </w:pPr>
    </w:p>
    <w:p w14:paraId="70640F46" w14:textId="3841A110" w:rsidR="0014338D" w:rsidRP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32.</w:t>
      </w:r>
      <w:r w:rsidRPr="0014338D">
        <w:rPr>
          <w:rFonts w:ascii="Times New Roman" w:hAnsi="Times New Roman" w:cs="Times New Roman"/>
          <w:sz w:val="24"/>
          <w:szCs w:val="24"/>
        </w:rPr>
        <w:t xml:space="preserve"> Será considerado como controlador de dados dos órgãos </w:t>
      </w:r>
      <w:r w:rsidR="00A52C9C">
        <w:rPr>
          <w:rFonts w:ascii="Times New Roman" w:hAnsi="Times New Roman" w:cs="Times New Roman"/>
          <w:sz w:val="24"/>
          <w:szCs w:val="24"/>
        </w:rPr>
        <w:t xml:space="preserve">da Administração Pública Direta, </w:t>
      </w:r>
      <w:r w:rsidRPr="0014338D">
        <w:rPr>
          <w:rFonts w:ascii="Times New Roman" w:hAnsi="Times New Roman" w:cs="Times New Roman"/>
          <w:sz w:val="24"/>
          <w:szCs w:val="24"/>
        </w:rPr>
        <w:t>o Estado do Paraná.</w:t>
      </w:r>
    </w:p>
    <w:p w14:paraId="50C9B3E6" w14:textId="77777777" w:rsidR="0069280D" w:rsidRDefault="0069280D" w:rsidP="00A52C9C">
      <w:pPr>
        <w:spacing w:after="0" w:line="240" w:lineRule="auto"/>
        <w:jc w:val="both"/>
        <w:rPr>
          <w:rFonts w:ascii="Times New Roman" w:hAnsi="Times New Roman" w:cs="Times New Roman"/>
          <w:sz w:val="24"/>
          <w:szCs w:val="24"/>
        </w:rPr>
      </w:pPr>
    </w:p>
    <w:p w14:paraId="644FFDF3" w14:textId="71367B35" w:rsidR="0069280D" w:rsidRPr="00A52C9C" w:rsidRDefault="00A52C9C" w:rsidP="00A52C9C">
      <w:pPr>
        <w:jc w:val="both"/>
        <w:rPr>
          <w:rFonts w:ascii="Times New Roman" w:hAnsi="Times New Roman" w:cs="Times New Roman"/>
          <w:sz w:val="24"/>
          <w:szCs w:val="24"/>
        </w:rPr>
      </w:pPr>
      <w:r w:rsidRPr="0014338D">
        <w:rPr>
          <w:rFonts w:ascii="Times New Roman" w:hAnsi="Times New Roman" w:cs="Times New Roman"/>
          <w:b/>
          <w:sz w:val="24"/>
          <w:szCs w:val="24"/>
        </w:rPr>
        <w:t>Parágrafo único</w:t>
      </w:r>
      <w:r w:rsidR="0014338D" w:rsidRPr="0014338D">
        <w:rPr>
          <w:rFonts w:ascii="Times New Roman" w:hAnsi="Times New Roman" w:cs="Times New Roman"/>
          <w:sz w:val="24"/>
          <w:szCs w:val="24"/>
        </w:rPr>
        <w:t>. Caberá à SEFA e à REPR exercer as atribuições legais de controlador de dados no seu âmbito de atuação.</w:t>
      </w:r>
    </w:p>
    <w:p w14:paraId="3957DCA4" w14:textId="794D8B98"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33.</w:t>
      </w:r>
      <w:r w:rsidRPr="0014338D">
        <w:rPr>
          <w:rFonts w:ascii="Times New Roman" w:hAnsi="Times New Roman" w:cs="Times New Roman"/>
          <w:sz w:val="24"/>
          <w:szCs w:val="24"/>
        </w:rPr>
        <w:t xml:space="preserve"> A SEFA e a REPR, no cumprimento das atribuições de controlador, e sem prejuízo das competências definidas na LGPD, deverão:</w:t>
      </w:r>
    </w:p>
    <w:p w14:paraId="2EF12FA5" w14:textId="75BD964B" w:rsidR="00D9586F" w:rsidRDefault="00D9586F" w:rsidP="0014338D">
      <w:pPr>
        <w:spacing w:after="0" w:line="240" w:lineRule="auto"/>
        <w:jc w:val="both"/>
        <w:rPr>
          <w:rFonts w:ascii="Times New Roman" w:hAnsi="Times New Roman" w:cs="Times New Roman"/>
          <w:sz w:val="24"/>
          <w:szCs w:val="24"/>
        </w:rPr>
      </w:pPr>
    </w:p>
    <w:p w14:paraId="5E93281C" w14:textId="5D36FD68" w:rsidR="00D9586F" w:rsidRDefault="00D9586F" w:rsidP="00D9586F">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 xml:space="preserve">I </w:t>
      </w:r>
      <w:r>
        <w:rPr>
          <w:rFonts w:ascii="Times New Roman" w:hAnsi="Times New Roman" w:cs="Times New Roman"/>
          <w:sz w:val="24"/>
          <w:szCs w:val="24"/>
        </w:rPr>
        <w:t xml:space="preserve">- </w:t>
      </w:r>
      <w:proofErr w:type="gramStart"/>
      <w:r w:rsidRPr="0014338D">
        <w:rPr>
          <w:rFonts w:ascii="Times New Roman" w:hAnsi="Times New Roman" w:cs="Times New Roman"/>
          <w:sz w:val="24"/>
          <w:szCs w:val="24"/>
        </w:rPr>
        <w:t>indicar</w:t>
      </w:r>
      <w:proofErr w:type="gramEnd"/>
      <w:r w:rsidRPr="0014338D">
        <w:rPr>
          <w:rFonts w:ascii="Times New Roman" w:hAnsi="Times New Roman" w:cs="Times New Roman"/>
          <w:sz w:val="24"/>
          <w:szCs w:val="24"/>
        </w:rPr>
        <w:t xml:space="preserve"> um encarregado, nos termos do art. 41 da LGPD, através de ato próprio</w:t>
      </w:r>
      <w:r>
        <w:rPr>
          <w:rFonts w:ascii="Times New Roman" w:hAnsi="Times New Roman" w:cs="Times New Roman"/>
          <w:sz w:val="24"/>
          <w:szCs w:val="24"/>
        </w:rPr>
        <w:t>;</w:t>
      </w:r>
    </w:p>
    <w:p w14:paraId="4E7690A3" w14:textId="58D78652" w:rsidR="00D9586F" w:rsidRDefault="00D9586F" w:rsidP="00D9586F">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 xml:space="preserve">II </w:t>
      </w:r>
      <w:r>
        <w:rPr>
          <w:rFonts w:ascii="Times New Roman" w:hAnsi="Times New Roman" w:cs="Times New Roman"/>
          <w:sz w:val="24"/>
          <w:szCs w:val="24"/>
        </w:rPr>
        <w:t xml:space="preserve">- </w:t>
      </w:r>
      <w:proofErr w:type="gramStart"/>
      <w:r w:rsidRPr="0014338D">
        <w:rPr>
          <w:rFonts w:ascii="Times New Roman" w:hAnsi="Times New Roman" w:cs="Times New Roman"/>
          <w:sz w:val="24"/>
          <w:szCs w:val="24"/>
        </w:rPr>
        <w:t>dar</w:t>
      </w:r>
      <w:proofErr w:type="gramEnd"/>
      <w:r w:rsidRPr="0014338D">
        <w:rPr>
          <w:rFonts w:ascii="Times New Roman" w:hAnsi="Times New Roman" w:cs="Times New Roman"/>
          <w:sz w:val="24"/>
          <w:szCs w:val="24"/>
        </w:rPr>
        <w:t xml:space="preserve"> cumprimento, no âmbito do respectivo órgão ou entidade, ao disposto na LGPD e às orientações e recomendações da SEFA e da REPR</w:t>
      </w:r>
      <w:r>
        <w:rPr>
          <w:rFonts w:ascii="Times New Roman" w:hAnsi="Times New Roman" w:cs="Times New Roman"/>
          <w:sz w:val="24"/>
          <w:szCs w:val="24"/>
        </w:rPr>
        <w:t>;</w:t>
      </w:r>
    </w:p>
    <w:p w14:paraId="3597AE95" w14:textId="77883364" w:rsidR="00D9586F" w:rsidRDefault="00D9586F" w:rsidP="00D9586F">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III</w:t>
      </w:r>
      <w:r>
        <w:rPr>
          <w:rFonts w:ascii="Times New Roman" w:hAnsi="Times New Roman" w:cs="Times New Roman"/>
          <w:sz w:val="24"/>
          <w:szCs w:val="24"/>
        </w:rPr>
        <w:t xml:space="preserve"> - </w:t>
      </w:r>
      <w:r w:rsidRPr="0014338D">
        <w:rPr>
          <w:rFonts w:ascii="Times New Roman" w:hAnsi="Times New Roman" w:cs="Times New Roman"/>
          <w:sz w:val="24"/>
          <w:szCs w:val="24"/>
        </w:rPr>
        <w:t xml:space="preserve">atender às solicitações encaminhadas pela </w:t>
      </w:r>
      <w:proofErr w:type="spellStart"/>
      <w:r w:rsidRPr="0014338D">
        <w:rPr>
          <w:rFonts w:ascii="Times New Roman" w:hAnsi="Times New Roman" w:cs="Times New Roman"/>
          <w:sz w:val="24"/>
          <w:szCs w:val="24"/>
        </w:rPr>
        <w:t>Ouvidoria-Geral</w:t>
      </w:r>
      <w:proofErr w:type="spellEnd"/>
      <w:r w:rsidRPr="0014338D">
        <w:rPr>
          <w:rFonts w:ascii="Times New Roman" w:hAnsi="Times New Roman" w:cs="Times New Roman"/>
          <w:sz w:val="24"/>
          <w:szCs w:val="24"/>
        </w:rPr>
        <w:t>, buscando cessar eventuais violações à LGPD ou apresentar justificativa pertinente</w:t>
      </w:r>
      <w:r>
        <w:rPr>
          <w:rFonts w:ascii="Times New Roman" w:hAnsi="Times New Roman" w:cs="Times New Roman"/>
          <w:sz w:val="24"/>
          <w:szCs w:val="24"/>
        </w:rPr>
        <w:t>;</w:t>
      </w:r>
    </w:p>
    <w:p w14:paraId="17115D27" w14:textId="7A308C4F" w:rsidR="00D9586F" w:rsidRDefault="00D9586F" w:rsidP="00D9586F">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IV</w:t>
      </w:r>
      <w:r>
        <w:rPr>
          <w:rFonts w:ascii="Times New Roman" w:hAnsi="Times New Roman" w:cs="Times New Roman"/>
          <w:sz w:val="24"/>
          <w:szCs w:val="24"/>
        </w:rPr>
        <w:t xml:space="preserve"> - </w:t>
      </w:r>
      <w:proofErr w:type="gramStart"/>
      <w:r w:rsidRPr="0014338D">
        <w:rPr>
          <w:rFonts w:ascii="Times New Roman" w:hAnsi="Times New Roman" w:cs="Times New Roman"/>
          <w:sz w:val="24"/>
          <w:szCs w:val="24"/>
        </w:rPr>
        <w:t>encaminhar</w:t>
      </w:r>
      <w:proofErr w:type="gramEnd"/>
      <w:r w:rsidRPr="0014338D">
        <w:rPr>
          <w:rFonts w:ascii="Times New Roman" w:hAnsi="Times New Roman" w:cs="Times New Roman"/>
          <w:sz w:val="24"/>
          <w:szCs w:val="24"/>
        </w:rPr>
        <w:t xml:space="preserve"> ao encarregado informações que venham a ser solicitadas pela ANPD</w:t>
      </w:r>
      <w:r>
        <w:rPr>
          <w:rFonts w:ascii="Times New Roman" w:hAnsi="Times New Roman" w:cs="Times New Roman"/>
          <w:sz w:val="24"/>
          <w:szCs w:val="24"/>
        </w:rPr>
        <w:t>;</w:t>
      </w:r>
    </w:p>
    <w:p w14:paraId="102F5E8A" w14:textId="4592D4F3" w:rsidR="00D9586F" w:rsidRDefault="00D9586F" w:rsidP="00D9586F">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V</w:t>
      </w:r>
      <w:r>
        <w:rPr>
          <w:rFonts w:ascii="Times New Roman" w:hAnsi="Times New Roman" w:cs="Times New Roman"/>
          <w:sz w:val="24"/>
          <w:szCs w:val="24"/>
        </w:rPr>
        <w:t xml:space="preserve"> - </w:t>
      </w:r>
      <w:proofErr w:type="gramStart"/>
      <w:r w:rsidRPr="0014338D">
        <w:rPr>
          <w:rFonts w:ascii="Times New Roman" w:hAnsi="Times New Roman" w:cs="Times New Roman"/>
          <w:sz w:val="24"/>
          <w:szCs w:val="24"/>
        </w:rPr>
        <w:t>elaborar</w:t>
      </w:r>
      <w:proofErr w:type="gramEnd"/>
      <w:r w:rsidRPr="0014338D">
        <w:rPr>
          <w:rFonts w:ascii="Times New Roman" w:hAnsi="Times New Roman" w:cs="Times New Roman"/>
          <w:sz w:val="24"/>
          <w:szCs w:val="24"/>
        </w:rPr>
        <w:t xml:space="preserve"> relatório de impacto à proteção de dados pessoais ou fornecer informações necessárias para a elaboração deste, em conformidade com</w:t>
      </w:r>
      <w:r w:rsidR="006E5D13">
        <w:rPr>
          <w:rFonts w:ascii="Times New Roman" w:hAnsi="Times New Roman" w:cs="Times New Roman"/>
          <w:sz w:val="24"/>
          <w:szCs w:val="24"/>
        </w:rPr>
        <w:t xml:space="preserve"> o art. 32 da LGPD e com os </w:t>
      </w:r>
      <w:proofErr w:type="spellStart"/>
      <w:r w:rsidR="006E5D13">
        <w:rPr>
          <w:rFonts w:ascii="Times New Roman" w:hAnsi="Times New Roman" w:cs="Times New Roman"/>
          <w:sz w:val="24"/>
          <w:szCs w:val="24"/>
        </w:rPr>
        <w:t>arts</w:t>
      </w:r>
      <w:proofErr w:type="spellEnd"/>
      <w:r w:rsidR="006E5D13">
        <w:rPr>
          <w:rFonts w:ascii="Times New Roman" w:hAnsi="Times New Roman" w:cs="Times New Roman"/>
          <w:sz w:val="24"/>
          <w:szCs w:val="24"/>
        </w:rPr>
        <w:t>.</w:t>
      </w:r>
      <w:r w:rsidRPr="0014338D">
        <w:rPr>
          <w:rFonts w:ascii="Times New Roman" w:hAnsi="Times New Roman" w:cs="Times New Roman"/>
          <w:sz w:val="24"/>
          <w:szCs w:val="24"/>
        </w:rPr>
        <w:t xml:space="preserve"> 3º e 4º do Decreto Estadual nº 6.474, de 2020</w:t>
      </w:r>
      <w:r>
        <w:rPr>
          <w:rFonts w:ascii="Times New Roman" w:hAnsi="Times New Roman" w:cs="Times New Roman"/>
          <w:sz w:val="24"/>
          <w:szCs w:val="24"/>
        </w:rPr>
        <w:t>;</w:t>
      </w:r>
    </w:p>
    <w:p w14:paraId="044A7E8C" w14:textId="291AD8A8" w:rsidR="00D9586F" w:rsidRDefault="00D9586F" w:rsidP="00D9586F">
      <w:pPr>
        <w:spacing w:after="0" w:line="240" w:lineRule="auto"/>
        <w:jc w:val="both"/>
        <w:rPr>
          <w:rFonts w:ascii="Times New Roman" w:hAnsi="Times New Roman" w:cs="Times New Roman"/>
          <w:sz w:val="24"/>
          <w:szCs w:val="24"/>
        </w:rPr>
      </w:pPr>
      <w:r w:rsidRPr="009B312D">
        <w:rPr>
          <w:rFonts w:ascii="Times New Roman" w:hAnsi="Times New Roman" w:cs="Times New Roman"/>
          <w:b/>
          <w:sz w:val="24"/>
          <w:szCs w:val="24"/>
        </w:rPr>
        <w:t xml:space="preserve">VI </w:t>
      </w:r>
      <w:r>
        <w:rPr>
          <w:rFonts w:ascii="Times New Roman" w:hAnsi="Times New Roman" w:cs="Times New Roman"/>
          <w:sz w:val="24"/>
          <w:szCs w:val="24"/>
        </w:rPr>
        <w:t xml:space="preserve">- </w:t>
      </w:r>
      <w:proofErr w:type="gramStart"/>
      <w:r w:rsidRPr="0014338D">
        <w:rPr>
          <w:rFonts w:ascii="Times New Roman" w:hAnsi="Times New Roman" w:cs="Times New Roman"/>
          <w:sz w:val="24"/>
          <w:szCs w:val="24"/>
        </w:rPr>
        <w:t>orientar</w:t>
      </w:r>
      <w:proofErr w:type="gramEnd"/>
      <w:r w:rsidRPr="0014338D">
        <w:rPr>
          <w:rFonts w:ascii="Times New Roman" w:hAnsi="Times New Roman" w:cs="Times New Roman"/>
          <w:sz w:val="24"/>
          <w:szCs w:val="24"/>
        </w:rPr>
        <w:t xml:space="preserve"> os operadores através de termos de uso, manuais e treinamentos quanto ao tratamento de dados sob sua responsabilidade</w:t>
      </w:r>
      <w:r>
        <w:rPr>
          <w:rFonts w:ascii="Times New Roman" w:hAnsi="Times New Roman" w:cs="Times New Roman"/>
          <w:sz w:val="24"/>
          <w:szCs w:val="24"/>
        </w:rPr>
        <w:t>.</w:t>
      </w:r>
    </w:p>
    <w:p w14:paraId="0D656B3C" w14:textId="05F6712A" w:rsidR="0069280D" w:rsidRDefault="0069280D" w:rsidP="0014338D">
      <w:pPr>
        <w:spacing w:after="0" w:line="240" w:lineRule="auto"/>
        <w:jc w:val="both"/>
        <w:rPr>
          <w:rFonts w:ascii="Times New Roman" w:hAnsi="Times New Roman" w:cs="Times New Roman"/>
          <w:b/>
          <w:sz w:val="24"/>
          <w:szCs w:val="24"/>
        </w:rPr>
      </w:pPr>
    </w:p>
    <w:p w14:paraId="7049E126" w14:textId="06CFA51B"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34.</w:t>
      </w:r>
      <w:r w:rsidRPr="0014338D">
        <w:rPr>
          <w:rFonts w:ascii="Times New Roman" w:hAnsi="Times New Roman" w:cs="Times New Roman"/>
          <w:sz w:val="24"/>
          <w:szCs w:val="24"/>
        </w:rPr>
        <w:t xml:space="preserve"> Em caso de violação da segurança que provoque, de modo acidental ou ilícito, a destruição, a perda, a alteração, a divulgação ou o acesso, não autorizados, a dados pessoais transmitidos, conservados ou sujeitos a qualquer outro tipo de tratamento, o controlador deverá adotar as medidas estabelecidas no artigo 48 da LGPD, observado o disposto no artigo 3º do Decreto Estadual nº 6.474, de 2020.</w:t>
      </w:r>
    </w:p>
    <w:p w14:paraId="66FDBB26" w14:textId="77777777" w:rsidR="0069280D" w:rsidRPr="0014338D" w:rsidRDefault="0069280D" w:rsidP="0014338D">
      <w:pPr>
        <w:spacing w:after="0" w:line="240" w:lineRule="auto"/>
        <w:jc w:val="both"/>
        <w:rPr>
          <w:rFonts w:ascii="Times New Roman" w:hAnsi="Times New Roman" w:cs="Times New Roman"/>
          <w:sz w:val="24"/>
          <w:szCs w:val="24"/>
        </w:rPr>
      </w:pPr>
    </w:p>
    <w:p w14:paraId="5D4F6318" w14:textId="77777777" w:rsidR="0014338D" w:rsidRP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Seção II</w:t>
      </w:r>
    </w:p>
    <w:p w14:paraId="499965F6" w14:textId="2F017F71" w:rsid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Do Operador</w:t>
      </w:r>
    </w:p>
    <w:p w14:paraId="6782D556" w14:textId="77777777" w:rsidR="0069280D" w:rsidRPr="0014338D" w:rsidRDefault="0069280D" w:rsidP="0014338D">
      <w:pPr>
        <w:spacing w:after="0" w:line="240" w:lineRule="auto"/>
        <w:jc w:val="center"/>
        <w:rPr>
          <w:rFonts w:ascii="Times New Roman" w:hAnsi="Times New Roman" w:cs="Times New Roman"/>
          <w:b/>
          <w:sz w:val="24"/>
          <w:szCs w:val="24"/>
        </w:rPr>
      </w:pPr>
    </w:p>
    <w:p w14:paraId="1CE96AD5" w14:textId="213F226E"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35.</w:t>
      </w:r>
      <w:r w:rsidRPr="0014338D">
        <w:rPr>
          <w:rFonts w:ascii="Times New Roman" w:hAnsi="Times New Roman" w:cs="Times New Roman"/>
          <w:sz w:val="24"/>
          <w:szCs w:val="24"/>
        </w:rPr>
        <w:t xml:space="preserve"> Operador é a pessoa natural ou jurídica, de direito público ou privado, que realiza o tratamento de dados pessoais em nome e por ordem do controlador.</w:t>
      </w:r>
    </w:p>
    <w:p w14:paraId="0E1895CE" w14:textId="77777777" w:rsidR="0069280D" w:rsidRPr="0014338D" w:rsidRDefault="0069280D" w:rsidP="0014338D">
      <w:pPr>
        <w:spacing w:after="0" w:line="240" w:lineRule="auto"/>
        <w:jc w:val="both"/>
        <w:rPr>
          <w:rFonts w:ascii="Times New Roman" w:hAnsi="Times New Roman" w:cs="Times New Roman"/>
          <w:sz w:val="24"/>
          <w:szCs w:val="24"/>
        </w:rPr>
      </w:pPr>
    </w:p>
    <w:p w14:paraId="41B42666" w14:textId="6E5D67A5"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36.</w:t>
      </w:r>
      <w:r w:rsidRPr="0014338D">
        <w:rPr>
          <w:rFonts w:ascii="Times New Roman" w:hAnsi="Times New Roman" w:cs="Times New Roman"/>
          <w:sz w:val="24"/>
          <w:szCs w:val="24"/>
        </w:rPr>
        <w:t xml:space="preserve"> O operador deverá realizar o tratamento segundo esta </w:t>
      </w:r>
      <w:r w:rsidR="00A52C9C">
        <w:rPr>
          <w:rFonts w:ascii="Times New Roman" w:hAnsi="Times New Roman" w:cs="Times New Roman"/>
          <w:sz w:val="24"/>
          <w:szCs w:val="24"/>
        </w:rPr>
        <w:t>P</w:t>
      </w:r>
      <w:r w:rsidRPr="0014338D">
        <w:rPr>
          <w:rFonts w:ascii="Times New Roman" w:hAnsi="Times New Roman" w:cs="Times New Roman"/>
          <w:sz w:val="24"/>
          <w:szCs w:val="24"/>
        </w:rPr>
        <w:t>olítica e as demais instruções fornecidas pelo controlador, que verificará a observância das próprias instruções e das normas sobre a matéria.</w:t>
      </w:r>
    </w:p>
    <w:p w14:paraId="528265C5" w14:textId="77777777" w:rsidR="0069280D" w:rsidRPr="0014338D" w:rsidRDefault="0069280D" w:rsidP="0014338D">
      <w:pPr>
        <w:spacing w:after="0" w:line="240" w:lineRule="auto"/>
        <w:jc w:val="both"/>
        <w:rPr>
          <w:rFonts w:ascii="Times New Roman" w:hAnsi="Times New Roman" w:cs="Times New Roman"/>
          <w:sz w:val="24"/>
          <w:szCs w:val="24"/>
        </w:rPr>
      </w:pPr>
    </w:p>
    <w:p w14:paraId="3731F9A9" w14:textId="6F871C3E"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37.</w:t>
      </w:r>
      <w:r w:rsidRPr="0014338D">
        <w:rPr>
          <w:rFonts w:ascii="Times New Roman" w:hAnsi="Times New Roman" w:cs="Times New Roman"/>
          <w:sz w:val="24"/>
          <w:szCs w:val="24"/>
        </w:rPr>
        <w:t xml:space="preserve"> O operador deve manter registro das operações de tratamento de dados pessoais que realizar, especialmente quando baseado no legítimo interesse.</w:t>
      </w:r>
    </w:p>
    <w:p w14:paraId="2D536305" w14:textId="77777777" w:rsidR="0069280D" w:rsidRPr="0014338D" w:rsidRDefault="0069280D" w:rsidP="0014338D">
      <w:pPr>
        <w:spacing w:after="0" w:line="240" w:lineRule="auto"/>
        <w:jc w:val="both"/>
        <w:rPr>
          <w:rFonts w:ascii="Times New Roman" w:hAnsi="Times New Roman" w:cs="Times New Roman"/>
          <w:sz w:val="24"/>
          <w:szCs w:val="24"/>
        </w:rPr>
      </w:pPr>
    </w:p>
    <w:p w14:paraId="1343A3BC" w14:textId="730A9141"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38.</w:t>
      </w:r>
      <w:r w:rsidRPr="0014338D">
        <w:rPr>
          <w:rFonts w:ascii="Times New Roman" w:hAnsi="Times New Roman" w:cs="Times New Roman"/>
          <w:sz w:val="24"/>
          <w:szCs w:val="24"/>
        </w:rPr>
        <w:t xml:space="preserve"> O operador deve adotar medidas de segurança, técnicas e administrativas aptas a proteger os dados pessoais de acessos não autorizados e de situações acidentais ou ilícitas de destruição, perda, alteração, comunicação ou qualquer forma de tratamento inadequado ou ilícito.</w:t>
      </w:r>
    </w:p>
    <w:p w14:paraId="77734DAA" w14:textId="77777777" w:rsidR="0069280D" w:rsidRPr="0014338D" w:rsidRDefault="0069280D" w:rsidP="0014338D">
      <w:pPr>
        <w:spacing w:after="0" w:line="240" w:lineRule="auto"/>
        <w:jc w:val="both"/>
        <w:rPr>
          <w:rFonts w:ascii="Times New Roman" w:hAnsi="Times New Roman" w:cs="Times New Roman"/>
          <w:sz w:val="24"/>
          <w:szCs w:val="24"/>
        </w:rPr>
      </w:pPr>
    </w:p>
    <w:p w14:paraId="24ED26E2" w14:textId="1D77780F"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Parágrafo único.</w:t>
      </w:r>
      <w:r w:rsidRPr="0014338D">
        <w:rPr>
          <w:rFonts w:ascii="Times New Roman" w:hAnsi="Times New Roman" w:cs="Times New Roman"/>
          <w:sz w:val="24"/>
          <w:szCs w:val="24"/>
        </w:rPr>
        <w:t xml:space="preserve"> As medidas de que trata o </w:t>
      </w:r>
      <w:r w:rsidRPr="0014338D">
        <w:rPr>
          <w:rFonts w:ascii="Times New Roman" w:hAnsi="Times New Roman" w:cs="Times New Roman"/>
          <w:i/>
          <w:sz w:val="24"/>
          <w:szCs w:val="24"/>
        </w:rPr>
        <w:t>caput</w:t>
      </w:r>
      <w:r w:rsidRPr="0014338D">
        <w:rPr>
          <w:rFonts w:ascii="Times New Roman" w:hAnsi="Times New Roman" w:cs="Times New Roman"/>
          <w:sz w:val="24"/>
          <w:szCs w:val="24"/>
        </w:rPr>
        <w:t xml:space="preserve"> deste artigo deverão ser observadas desde a fase de concepção do produto ou do serviço até a sua execução.</w:t>
      </w:r>
    </w:p>
    <w:p w14:paraId="0B459053" w14:textId="77777777" w:rsidR="0069280D" w:rsidRPr="0014338D" w:rsidRDefault="0069280D" w:rsidP="0014338D">
      <w:pPr>
        <w:spacing w:after="0" w:line="240" w:lineRule="auto"/>
        <w:jc w:val="both"/>
        <w:rPr>
          <w:rFonts w:ascii="Times New Roman" w:hAnsi="Times New Roman" w:cs="Times New Roman"/>
          <w:sz w:val="24"/>
          <w:szCs w:val="24"/>
        </w:rPr>
      </w:pPr>
    </w:p>
    <w:p w14:paraId="38F97FCC" w14:textId="06BE6E76"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lastRenderedPageBreak/>
        <w:t>Art. 39.</w:t>
      </w:r>
      <w:r w:rsidRPr="0014338D">
        <w:rPr>
          <w:rFonts w:ascii="Times New Roman" w:hAnsi="Times New Roman" w:cs="Times New Roman"/>
          <w:sz w:val="24"/>
          <w:szCs w:val="24"/>
        </w:rPr>
        <w:t xml:space="preserve"> O operador </w:t>
      </w:r>
      <w:r w:rsidRPr="00897B39">
        <w:rPr>
          <w:rFonts w:ascii="Times New Roman" w:hAnsi="Times New Roman" w:cs="Times New Roman"/>
          <w:sz w:val="24"/>
          <w:szCs w:val="24"/>
        </w:rPr>
        <w:t>ou qualquer outra pessoa que</w:t>
      </w:r>
      <w:r w:rsidRPr="0014338D">
        <w:rPr>
          <w:rFonts w:ascii="Times New Roman" w:hAnsi="Times New Roman" w:cs="Times New Roman"/>
          <w:sz w:val="24"/>
          <w:szCs w:val="24"/>
        </w:rPr>
        <w:t xml:space="preserve"> intervenha em uma das fases do tratamento obriga-se a garantir a segurança da informação prevista nesta Resolução em relação aos dados pessoais, mesmo após o seu término.</w:t>
      </w:r>
    </w:p>
    <w:p w14:paraId="52A06215" w14:textId="77777777" w:rsidR="0069280D" w:rsidRPr="0014338D" w:rsidRDefault="0069280D" w:rsidP="0014338D">
      <w:pPr>
        <w:spacing w:after="0" w:line="240" w:lineRule="auto"/>
        <w:jc w:val="both"/>
        <w:rPr>
          <w:rFonts w:ascii="Times New Roman" w:hAnsi="Times New Roman" w:cs="Times New Roman"/>
          <w:sz w:val="24"/>
          <w:szCs w:val="24"/>
        </w:rPr>
      </w:pPr>
    </w:p>
    <w:p w14:paraId="56A88AD4" w14:textId="77777777" w:rsidR="0014338D" w:rsidRP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Seção III</w:t>
      </w:r>
    </w:p>
    <w:p w14:paraId="1AE2B911" w14:textId="6DDFA8D3" w:rsid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Do Encarregado pelo Tratamento dos Dados Pessoais</w:t>
      </w:r>
    </w:p>
    <w:p w14:paraId="385CA7C1" w14:textId="77777777" w:rsidR="0069280D" w:rsidRPr="0014338D" w:rsidRDefault="0069280D" w:rsidP="0014338D">
      <w:pPr>
        <w:spacing w:after="0" w:line="240" w:lineRule="auto"/>
        <w:jc w:val="center"/>
        <w:rPr>
          <w:rFonts w:ascii="Times New Roman" w:hAnsi="Times New Roman" w:cs="Times New Roman"/>
          <w:b/>
          <w:sz w:val="24"/>
          <w:szCs w:val="24"/>
        </w:rPr>
      </w:pPr>
    </w:p>
    <w:p w14:paraId="06E270AF" w14:textId="559C6FC1"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40.</w:t>
      </w:r>
      <w:r w:rsidRPr="0014338D">
        <w:rPr>
          <w:rFonts w:ascii="Times New Roman" w:hAnsi="Times New Roman" w:cs="Times New Roman"/>
          <w:sz w:val="24"/>
          <w:szCs w:val="24"/>
        </w:rPr>
        <w:t xml:space="preserve"> O encarregado pelo tratamento dos dados pessoais é a pessoa indicada pelo controlador para atuar como canal de comunicação entre o controlador, os titulares dos dados e a Autoridade Nacional de Proteção de Dados (ANPD).</w:t>
      </w:r>
    </w:p>
    <w:p w14:paraId="6D781461" w14:textId="77777777" w:rsidR="0069280D" w:rsidRPr="0014338D" w:rsidRDefault="0069280D" w:rsidP="0014338D">
      <w:pPr>
        <w:spacing w:after="0" w:line="240" w:lineRule="auto"/>
        <w:jc w:val="both"/>
        <w:rPr>
          <w:rFonts w:ascii="Times New Roman" w:hAnsi="Times New Roman" w:cs="Times New Roman"/>
          <w:sz w:val="24"/>
          <w:szCs w:val="24"/>
        </w:rPr>
      </w:pPr>
    </w:p>
    <w:p w14:paraId="3809A332" w14:textId="32B2C234"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Parágrafo único.</w:t>
      </w:r>
      <w:r w:rsidRPr="0014338D">
        <w:rPr>
          <w:rFonts w:ascii="Times New Roman" w:hAnsi="Times New Roman" w:cs="Times New Roman"/>
          <w:sz w:val="24"/>
          <w:szCs w:val="24"/>
        </w:rPr>
        <w:t xml:space="preserve"> O encarregado deverá ser designado com base nas qualidades profissionais e conhecimento das leis e práticas em matéria de proteção de dados, além da capacidade de cumprir as tarefas previstas no artigo 41 da LGPD e no artigo 9º do Decreto Estadual nº 6.474, de 2020.</w:t>
      </w:r>
    </w:p>
    <w:p w14:paraId="23DDF249" w14:textId="14A49DCF" w:rsidR="0069280D" w:rsidRPr="0014338D" w:rsidRDefault="0069280D" w:rsidP="0014338D">
      <w:pPr>
        <w:spacing w:after="0" w:line="240" w:lineRule="auto"/>
        <w:jc w:val="both"/>
        <w:rPr>
          <w:rFonts w:ascii="Times New Roman" w:hAnsi="Times New Roman" w:cs="Times New Roman"/>
          <w:sz w:val="24"/>
          <w:szCs w:val="24"/>
        </w:rPr>
      </w:pPr>
    </w:p>
    <w:p w14:paraId="64C682CA" w14:textId="7161C7B3"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41.</w:t>
      </w:r>
      <w:r w:rsidRPr="0014338D">
        <w:rPr>
          <w:rFonts w:ascii="Times New Roman" w:hAnsi="Times New Roman" w:cs="Times New Roman"/>
          <w:sz w:val="24"/>
          <w:szCs w:val="24"/>
        </w:rPr>
        <w:t xml:space="preserve"> O encarregado é responsável por:</w:t>
      </w:r>
    </w:p>
    <w:p w14:paraId="4F3702F5" w14:textId="0C793E42" w:rsidR="00D9586F" w:rsidRDefault="00D9586F" w:rsidP="0014338D">
      <w:pPr>
        <w:spacing w:after="0" w:line="240" w:lineRule="auto"/>
        <w:jc w:val="both"/>
        <w:rPr>
          <w:rFonts w:ascii="Times New Roman" w:hAnsi="Times New Roman" w:cs="Times New Roman"/>
          <w:sz w:val="24"/>
          <w:szCs w:val="24"/>
        </w:rPr>
      </w:pPr>
    </w:p>
    <w:p w14:paraId="5E444AD6" w14:textId="6F438B8F" w:rsidR="00D9586F" w:rsidRDefault="00D9586F" w:rsidP="00D9586F">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 xml:space="preserve">I </w:t>
      </w:r>
      <w:r>
        <w:rPr>
          <w:rFonts w:ascii="Times New Roman" w:hAnsi="Times New Roman" w:cs="Times New Roman"/>
          <w:sz w:val="24"/>
          <w:szCs w:val="24"/>
        </w:rPr>
        <w:t xml:space="preserve">- </w:t>
      </w:r>
      <w:proofErr w:type="gramStart"/>
      <w:r w:rsidRPr="0014338D">
        <w:rPr>
          <w:rFonts w:ascii="Times New Roman" w:hAnsi="Times New Roman" w:cs="Times New Roman"/>
          <w:sz w:val="24"/>
          <w:szCs w:val="24"/>
        </w:rPr>
        <w:t>auxiliar</w:t>
      </w:r>
      <w:proofErr w:type="gramEnd"/>
      <w:r w:rsidRPr="0014338D">
        <w:rPr>
          <w:rFonts w:ascii="Times New Roman" w:hAnsi="Times New Roman" w:cs="Times New Roman"/>
          <w:sz w:val="24"/>
          <w:szCs w:val="24"/>
        </w:rPr>
        <w:t xml:space="preserve"> o órgão ou entidade a adaptar seus processos de acordo com a LGPD, incluindo a responsabilidade quanto à orientação e à aplicação de boas práticas e governança</w:t>
      </w:r>
      <w:r>
        <w:rPr>
          <w:rFonts w:ascii="Times New Roman" w:hAnsi="Times New Roman" w:cs="Times New Roman"/>
          <w:sz w:val="24"/>
          <w:szCs w:val="24"/>
        </w:rPr>
        <w:t>;</w:t>
      </w:r>
    </w:p>
    <w:p w14:paraId="7CF7CFC0" w14:textId="2D577E1B" w:rsidR="00D9586F" w:rsidRDefault="00D9586F" w:rsidP="00D9586F">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 xml:space="preserve">II </w:t>
      </w:r>
      <w:r>
        <w:rPr>
          <w:rFonts w:ascii="Times New Roman" w:hAnsi="Times New Roman" w:cs="Times New Roman"/>
          <w:sz w:val="24"/>
          <w:szCs w:val="24"/>
        </w:rPr>
        <w:t xml:space="preserve">- </w:t>
      </w:r>
      <w:proofErr w:type="gramStart"/>
      <w:r w:rsidRPr="0014338D">
        <w:rPr>
          <w:rFonts w:ascii="Times New Roman" w:hAnsi="Times New Roman" w:cs="Times New Roman"/>
          <w:sz w:val="24"/>
          <w:szCs w:val="24"/>
        </w:rPr>
        <w:t>trabalhar</w:t>
      </w:r>
      <w:proofErr w:type="gramEnd"/>
      <w:r w:rsidRPr="0014338D">
        <w:rPr>
          <w:rFonts w:ascii="Times New Roman" w:hAnsi="Times New Roman" w:cs="Times New Roman"/>
          <w:sz w:val="24"/>
          <w:szCs w:val="24"/>
        </w:rPr>
        <w:t xml:space="preserve"> de forma integrada com o respectivo controlador e operador, considerando a necessidade de um monitoramento regular e sistemático das atividades destes</w:t>
      </w:r>
      <w:r>
        <w:rPr>
          <w:rFonts w:ascii="Times New Roman" w:hAnsi="Times New Roman" w:cs="Times New Roman"/>
          <w:sz w:val="24"/>
          <w:szCs w:val="24"/>
        </w:rPr>
        <w:t>;</w:t>
      </w:r>
    </w:p>
    <w:p w14:paraId="49E9FB0D" w14:textId="4C61CBD1" w:rsidR="00D9586F" w:rsidRDefault="00D9586F" w:rsidP="00D9586F">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III</w:t>
      </w:r>
      <w:r>
        <w:rPr>
          <w:rFonts w:ascii="Times New Roman" w:hAnsi="Times New Roman" w:cs="Times New Roman"/>
          <w:sz w:val="24"/>
          <w:szCs w:val="24"/>
        </w:rPr>
        <w:t xml:space="preserve"> - </w:t>
      </w:r>
      <w:r w:rsidRPr="0014338D">
        <w:rPr>
          <w:rFonts w:ascii="Times New Roman" w:hAnsi="Times New Roman" w:cs="Times New Roman"/>
          <w:sz w:val="24"/>
          <w:szCs w:val="24"/>
        </w:rPr>
        <w:t xml:space="preserve">estar facilmente acessível quando necessária </w:t>
      </w:r>
      <w:proofErr w:type="gramStart"/>
      <w:r w:rsidRPr="0014338D">
        <w:rPr>
          <w:rFonts w:ascii="Times New Roman" w:hAnsi="Times New Roman" w:cs="Times New Roman"/>
          <w:sz w:val="24"/>
          <w:szCs w:val="24"/>
        </w:rPr>
        <w:t>a</w:t>
      </w:r>
      <w:proofErr w:type="gramEnd"/>
      <w:r w:rsidRPr="0014338D">
        <w:rPr>
          <w:rFonts w:ascii="Times New Roman" w:hAnsi="Times New Roman" w:cs="Times New Roman"/>
          <w:sz w:val="24"/>
          <w:szCs w:val="24"/>
        </w:rPr>
        <w:t xml:space="preserve"> sua interveniência</w:t>
      </w:r>
      <w:r>
        <w:rPr>
          <w:rFonts w:ascii="Times New Roman" w:hAnsi="Times New Roman" w:cs="Times New Roman"/>
          <w:sz w:val="24"/>
          <w:szCs w:val="24"/>
        </w:rPr>
        <w:t>;</w:t>
      </w:r>
    </w:p>
    <w:p w14:paraId="3050F6C4" w14:textId="70EEA75A" w:rsidR="00D9586F" w:rsidRDefault="00D9586F" w:rsidP="00D9586F">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IV</w:t>
      </w:r>
      <w:r>
        <w:rPr>
          <w:rFonts w:ascii="Times New Roman" w:hAnsi="Times New Roman" w:cs="Times New Roman"/>
          <w:sz w:val="24"/>
          <w:szCs w:val="24"/>
        </w:rPr>
        <w:t xml:space="preserve"> - </w:t>
      </w:r>
      <w:proofErr w:type="gramStart"/>
      <w:r w:rsidRPr="0014338D">
        <w:rPr>
          <w:rFonts w:ascii="Times New Roman" w:hAnsi="Times New Roman" w:cs="Times New Roman"/>
          <w:sz w:val="24"/>
          <w:szCs w:val="24"/>
        </w:rPr>
        <w:t>receber</w:t>
      </w:r>
      <w:proofErr w:type="gramEnd"/>
      <w:r w:rsidRPr="0014338D">
        <w:rPr>
          <w:rFonts w:ascii="Times New Roman" w:hAnsi="Times New Roman" w:cs="Times New Roman"/>
          <w:sz w:val="24"/>
          <w:szCs w:val="24"/>
        </w:rPr>
        <w:t xml:space="preserve"> reclamações e comunicações dos titulares, prestar esclarecimentos e adotar providências</w:t>
      </w:r>
      <w:r>
        <w:rPr>
          <w:rFonts w:ascii="Times New Roman" w:hAnsi="Times New Roman" w:cs="Times New Roman"/>
          <w:sz w:val="24"/>
          <w:szCs w:val="24"/>
        </w:rPr>
        <w:t>;</w:t>
      </w:r>
    </w:p>
    <w:p w14:paraId="2D179D43" w14:textId="0C17AA3E" w:rsidR="00D9586F" w:rsidRDefault="00D9586F" w:rsidP="00D9586F">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V</w:t>
      </w:r>
      <w:r>
        <w:rPr>
          <w:rFonts w:ascii="Times New Roman" w:hAnsi="Times New Roman" w:cs="Times New Roman"/>
          <w:sz w:val="24"/>
          <w:szCs w:val="24"/>
        </w:rPr>
        <w:t xml:space="preserve"> - </w:t>
      </w:r>
      <w:proofErr w:type="gramStart"/>
      <w:r w:rsidRPr="0014338D">
        <w:rPr>
          <w:rFonts w:ascii="Times New Roman" w:hAnsi="Times New Roman" w:cs="Times New Roman"/>
          <w:sz w:val="24"/>
          <w:szCs w:val="24"/>
        </w:rPr>
        <w:t>receber</w:t>
      </w:r>
      <w:proofErr w:type="gramEnd"/>
      <w:r w:rsidRPr="0014338D">
        <w:rPr>
          <w:rFonts w:ascii="Times New Roman" w:hAnsi="Times New Roman" w:cs="Times New Roman"/>
          <w:sz w:val="24"/>
          <w:szCs w:val="24"/>
        </w:rPr>
        <w:t xml:space="preserve"> comunicações da Autoridade Nacional de Proteção de Dados Pessoais (ANPD) e adotar providências</w:t>
      </w:r>
      <w:r>
        <w:rPr>
          <w:rFonts w:ascii="Times New Roman" w:hAnsi="Times New Roman" w:cs="Times New Roman"/>
          <w:sz w:val="24"/>
          <w:szCs w:val="24"/>
        </w:rPr>
        <w:t>;</w:t>
      </w:r>
    </w:p>
    <w:p w14:paraId="7DF8E7EE" w14:textId="42C4FBC5" w:rsidR="00D9586F" w:rsidRDefault="00D9586F" w:rsidP="00D9586F">
      <w:pPr>
        <w:spacing w:after="0" w:line="240" w:lineRule="auto"/>
        <w:jc w:val="both"/>
        <w:rPr>
          <w:rFonts w:ascii="Times New Roman" w:hAnsi="Times New Roman" w:cs="Times New Roman"/>
          <w:sz w:val="24"/>
          <w:szCs w:val="24"/>
        </w:rPr>
      </w:pPr>
      <w:r w:rsidRPr="009B312D">
        <w:rPr>
          <w:rFonts w:ascii="Times New Roman" w:hAnsi="Times New Roman" w:cs="Times New Roman"/>
          <w:b/>
          <w:sz w:val="24"/>
          <w:szCs w:val="24"/>
        </w:rPr>
        <w:t xml:space="preserve">VI </w:t>
      </w:r>
      <w:r>
        <w:rPr>
          <w:rFonts w:ascii="Times New Roman" w:hAnsi="Times New Roman" w:cs="Times New Roman"/>
          <w:sz w:val="24"/>
          <w:szCs w:val="24"/>
        </w:rPr>
        <w:t xml:space="preserve">- </w:t>
      </w:r>
      <w:proofErr w:type="gramStart"/>
      <w:r w:rsidRPr="0014338D">
        <w:rPr>
          <w:rFonts w:ascii="Times New Roman" w:hAnsi="Times New Roman" w:cs="Times New Roman"/>
          <w:sz w:val="24"/>
          <w:szCs w:val="24"/>
        </w:rPr>
        <w:t>orientar</w:t>
      </w:r>
      <w:proofErr w:type="gramEnd"/>
      <w:r w:rsidRPr="0014338D">
        <w:rPr>
          <w:rFonts w:ascii="Times New Roman" w:hAnsi="Times New Roman" w:cs="Times New Roman"/>
          <w:sz w:val="24"/>
          <w:szCs w:val="24"/>
        </w:rPr>
        <w:t xml:space="preserve"> os servidores e os contratados da entidade a respeito das práticas a serem tomadas em relação à proteção de dados pessoais</w:t>
      </w:r>
      <w:r>
        <w:rPr>
          <w:rFonts w:ascii="Times New Roman" w:hAnsi="Times New Roman" w:cs="Times New Roman"/>
          <w:sz w:val="24"/>
          <w:szCs w:val="24"/>
        </w:rPr>
        <w:t>;</w:t>
      </w:r>
    </w:p>
    <w:p w14:paraId="50E6986F" w14:textId="1467DB46" w:rsidR="00D9586F" w:rsidRDefault="00D9586F" w:rsidP="00D9586F">
      <w:pPr>
        <w:spacing w:after="0" w:line="240" w:lineRule="auto"/>
        <w:jc w:val="both"/>
        <w:rPr>
          <w:rFonts w:ascii="Times New Roman" w:hAnsi="Times New Roman" w:cs="Times New Roman"/>
          <w:sz w:val="24"/>
          <w:szCs w:val="24"/>
        </w:rPr>
      </w:pPr>
      <w:r w:rsidRPr="009B312D">
        <w:rPr>
          <w:rFonts w:ascii="Times New Roman" w:hAnsi="Times New Roman" w:cs="Times New Roman"/>
          <w:b/>
          <w:sz w:val="24"/>
          <w:szCs w:val="24"/>
        </w:rPr>
        <w:t>VII</w:t>
      </w:r>
      <w:r>
        <w:rPr>
          <w:rFonts w:ascii="Times New Roman" w:hAnsi="Times New Roman" w:cs="Times New Roman"/>
          <w:sz w:val="24"/>
          <w:szCs w:val="24"/>
        </w:rPr>
        <w:t xml:space="preserve"> - </w:t>
      </w:r>
      <w:r w:rsidRPr="0014338D">
        <w:rPr>
          <w:rFonts w:ascii="Times New Roman" w:hAnsi="Times New Roman" w:cs="Times New Roman"/>
          <w:sz w:val="24"/>
          <w:szCs w:val="24"/>
        </w:rPr>
        <w:t>auxiliar o controlador a apresentar Relatório de Impacto de Proteção aos Dados Pessoais, quando solicitado</w:t>
      </w:r>
      <w:r>
        <w:rPr>
          <w:rFonts w:ascii="Times New Roman" w:hAnsi="Times New Roman" w:cs="Times New Roman"/>
          <w:sz w:val="24"/>
          <w:szCs w:val="24"/>
        </w:rPr>
        <w:t>;</w:t>
      </w:r>
    </w:p>
    <w:p w14:paraId="3972C7A5" w14:textId="598862D5" w:rsidR="00D9586F" w:rsidRDefault="00D9586F" w:rsidP="00D9586F">
      <w:pPr>
        <w:spacing w:after="0" w:line="240" w:lineRule="auto"/>
        <w:jc w:val="both"/>
        <w:rPr>
          <w:rFonts w:ascii="Times New Roman" w:hAnsi="Times New Roman" w:cs="Times New Roman"/>
          <w:sz w:val="24"/>
          <w:szCs w:val="24"/>
        </w:rPr>
      </w:pPr>
      <w:r w:rsidRPr="009B312D">
        <w:rPr>
          <w:rFonts w:ascii="Times New Roman" w:hAnsi="Times New Roman" w:cs="Times New Roman"/>
          <w:b/>
          <w:sz w:val="24"/>
          <w:szCs w:val="24"/>
        </w:rPr>
        <w:t>VIII</w:t>
      </w:r>
      <w:r>
        <w:rPr>
          <w:rFonts w:ascii="Times New Roman" w:hAnsi="Times New Roman" w:cs="Times New Roman"/>
          <w:sz w:val="24"/>
          <w:szCs w:val="24"/>
        </w:rPr>
        <w:t xml:space="preserve"> - </w:t>
      </w:r>
      <w:r w:rsidR="00AC2D5F" w:rsidRPr="0014338D">
        <w:rPr>
          <w:rFonts w:ascii="Times New Roman" w:hAnsi="Times New Roman" w:cs="Times New Roman"/>
          <w:sz w:val="24"/>
          <w:szCs w:val="24"/>
        </w:rPr>
        <w:t>receber comunicações e atender a normas complementares da Autoridade Nacional de Proteção de Dados Pessoais (ANPD)</w:t>
      </w:r>
      <w:r>
        <w:rPr>
          <w:rFonts w:ascii="Times New Roman" w:hAnsi="Times New Roman" w:cs="Times New Roman"/>
          <w:sz w:val="24"/>
          <w:szCs w:val="24"/>
        </w:rPr>
        <w:t>;</w:t>
      </w:r>
    </w:p>
    <w:p w14:paraId="0361DF4F" w14:textId="67FD668B" w:rsidR="00D9586F" w:rsidRDefault="00D9586F" w:rsidP="00D9586F">
      <w:pPr>
        <w:spacing w:after="0" w:line="240" w:lineRule="auto"/>
        <w:jc w:val="both"/>
        <w:rPr>
          <w:rFonts w:ascii="Times New Roman" w:hAnsi="Times New Roman" w:cs="Times New Roman"/>
          <w:sz w:val="24"/>
          <w:szCs w:val="24"/>
        </w:rPr>
      </w:pPr>
      <w:r w:rsidRPr="009B312D">
        <w:rPr>
          <w:rFonts w:ascii="Times New Roman" w:hAnsi="Times New Roman" w:cs="Times New Roman"/>
          <w:b/>
          <w:sz w:val="24"/>
          <w:szCs w:val="24"/>
        </w:rPr>
        <w:t>IX</w:t>
      </w:r>
      <w:r>
        <w:rPr>
          <w:rFonts w:ascii="Times New Roman" w:hAnsi="Times New Roman" w:cs="Times New Roman"/>
          <w:sz w:val="24"/>
          <w:szCs w:val="24"/>
        </w:rPr>
        <w:t xml:space="preserve"> - </w:t>
      </w:r>
      <w:proofErr w:type="gramStart"/>
      <w:r w:rsidR="00AC2D5F" w:rsidRPr="0014338D">
        <w:rPr>
          <w:rFonts w:ascii="Times New Roman" w:hAnsi="Times New Roman" w:cs="Times New Roman"/>
          <w:sz w:val="24"/>
          <w:szCs w:val="24"/>
        </w:rPr>
        <w:t>informar</w:t>
      </w:r>
      <w:proofErr w:type="gramEnd"/>
      <w:r w:rsidR="00AC2D5F" w:rsidRPr="0014338D">
        <w:rPr>
          <w:rFonts w:ascii="Times New Roman" w:hAnsi="Times New Roman" w:cs="Times New Roman"/>
          <w:sz w:val="24"/>
          <w:szCs w:val="24"/>
        </w:rPr>
        <w:t xml:space="preserve"> à Autoridade Nacional de Proteção de Dados (ANPD) e aos titulares dos dados eventuais incidentes de privacidade, observadas a Política Nacional de Proteção de Dados Pessoais e da Privacidade e as orientações da SEFA e da REPR</w:t>
      </w:r>
      <w:r w:rsidR="00AC2D5F">
        <w:rPr>
          <w:rFonts w:ascii="Times New Roman" w:hAnsi="Times New Roman" w:cs="Times New Roman"/>
          <w:sz w:val="24"/>
          <w:szCs w:val="24"/>
        </w:rPr>
        <w:t>;</w:t>
      </w:r>
    </w:p>
    <w:p w14:paraId="7F53D86E" w14:textId="2BBCDC9A" w:rsidR="00AC2D5F" w:rsidRPr="0014338D" w:rsidRDefault="00AC2D5F" w:rsidP="00D9586F">
      <w:pPr>
        <w:spacing w:after="0" w:line="240" w:lineRule="auto"/>
        <w:jc w:val="both"/>
        <w:rPr>
          <w:rFonts w:ascii="Times New Roman" w:hAnsi="Times New Roman" w:cs="Times New Roman"/>
          <w:sz w:val="24"/>
          <w:szCs w:val="24"/>
        </w:rPr>
      </w:pPr>
      <w:r w:rsidRPr="009B312D">
        <w:rPr>
          <w:rFonts w:ascii="Times New Roman" w:hAnsi="Times New Roman" w:cs="Times New Roman"/>
          <w:b/>
          <w:sz w:val="24"/>
          <w:szCs w:val="24"/>
        </w:rPr>
        <w:t>X</w:t>
      </w:r>
      <w:r>
        <w:rPr>
          <w:rFonts w:ascii="Times New Roman" w:hAnsi="Times New Roman" w:cs="Times New Roman"/>
          <w:sz w:val="24"/>
          <w:szCs w:val="24"/>
        </w:rPr>
        <w:t xml:space="preserve"> - </w:t>
      </w:r>
      <w:proofErr w:type="gramStart"/>
      <w:r w:rsidRPr="0014338D">
        <w:rPr>
          <w:rFonts w:ascii="Times New Roman" w:hAnsi="Times New Roman" w:cs="Times New Roman"/>
          <w:sz w:val="24"/>
          <w:szCs w:val="24"/>
        </w:rPr>
        <w:t>executar</w:t>
      </w:r>
      <w:proofErr w:type="gramEnd"/>
      <w:r w:rsidRPr="0014338D">
        <w:rPr>
          <w:rFonts w:ascii="Times New Roman" w:hAnsi="Times New Roman" w:cs="Times New Roman"/>
          <w:sz w:val="24"/>
          <w:szCs w:val="24"/>
        </w:rPr>
        <w:t xml:space="preserve"> outras atribuições definidas em normas complementares</w:t>
      </w:r>
      <w:r>
        <w:rPr>
          <w:rFonts w:ascii="Times New Roman" w:hAnsi="Times New Roman" w:cs="Times New Roman"/>
          <w:sz w:val="24"/>
          <w:szCs w:val="24"/>
        </w:rPr>
        <w:t>.</w:t>
      </w:r>
    </w:p>
    <w:p w14:paraId="225627DF" w14:textId="77777777" w:rsidR="00D9586F" w:rsidRDefault="00D9586F" w:rsidP="0014338D">
      <w:pPr>
        <w:spacing w:after="0" w:line="240" w:lineRule="auto"/>
        <w:jc w:val="both"/>
        <w:rPr>
          <w:rFonts w:ascii="Times New Roman" w:hAnsi="Times New Roman" w:cs="Times New Roman"/>
          <w:sz w:val="24"/>
          <w:szCs w:val="24"/>
        </w:rPr>
      </w:pPr>
    </w:p>
    <w:p w14:paraId="17399CC8" w14:textId="50CBED92"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42.</w:t>
      </w:r>
      <w:r w:rsidRPr="0014338D">
        <w:rPr>
          <w:rFonts w:ascii="Times New Roman" w:hAnsi="Times New Roman" w:cs="Times New Roman"/>
          <w:sz w:val="24"/>
          <w:szCs w:val="24"/>
        </w:rPr>
        <w:t xml:space="preserve"> Deverão ser divulgados no Portal da Transparência do Estado e no sítio eletrônico da SEFA e da REPR informações do encarregado com os seguintes dados:</w:t>
      </w:r>
    </w:p>
    <w:p w14:paraId="3A65D30E" w14:textId="6F5E91D5" w:rsidR="00AC2D5F" w:rsidRDefault="00AC2D5F" w:rsidP="0014338D">
      <w:pPr>
        <w:spacing w:after="0" w:line="240" w:lineRule="auto"/>
        <w:jc w:val="both"/>
        <w:rPr>
          <w:rFonts w:ascii="Times New Roman" w:hAnsi="Times New Roman" w:cs="Times New Roman"/>
          <w:sz w:val="24"/>
          <w:szCs w:val="24"/>
        </w:rPr>
      </w:pPr>
    </w:p>
    <w:p w14:paraId="11DDB4EB" w14:textId="52DC26A8" w:rsidR="00AC2D5F" w:rsidRDefault="00AC2D5F" w:rsidP="00AC2D5F">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 xml:space="preserve">I </w:t>
      </w:r>
      <w:r>
        <w:rPr>
          <w:rFonts w:ascii="Times New Roman" w:hAnsi="Times New Roman" w:cs="Times New Roman"/>
          <w:sz w:val="24"/>
          <w:szCs w:val="24"/>
        </w:rPr>
        <w:t xml:space="preserve">- </w:t>
      </w:r>
      <w:proofErr w:type="gramStart"/>
      <w:r>
        <w:rPr>
          <w:rFonts w:ascii="Times New Roman" w:hAnsi="Times New Roman" w:cs="Times New Roman"/>
          <w:sz w:val="24"/>
          <w:szCs w:val="24"/>
        </w:rPr>
        <w:t>n</w:t>
      </w:r>
      <w:r w:rsidRPr="0014338D">
        <w:rPr>
          <w:rFonts w:ascii="Times New Roman" w:hAnsi="Times New Roman" w:cs="Times New Roman"/>
          <w:sz w:val="24"/>
          <w:szCs w:val="24"/>
        </w:rPr>
        <w:t>ome e cargo</w:t>
      </w:r>
      <w:proofErr w:type="gramEnd"/>
      <w:r w:rsidRPr="0014338D">
        <w:rPr>
          <w:rFonts w:ascii="Times New Roman" w:hAnsi="Times New Roman" w:cs="Times New Roman"/>
          <w:sz w:val="24"/>
          <w:szCs w:val="24"/>
        </w:rPr>
        <w:t xml:space="preserve"> do encarregado indicado pelo controlador</w:t>
      </w:r>
      <w:r>
        <w:rPr>
          <w:rFonts w:ascii="Times New Roman" w:hAnsi="Times New Roman" w:cs="Times New Roman"/>
          <w:sz w:val="24"/>
          <w:szCs w:val="24"/>
        </w:rPr>
        <w:t>;</w:t>
      </w:r>
    </w:p>
    <w:p w14:paraId="01724F13" w14:textId="17DCE5F8" w:rsidR="00AC2D5F" w:rsidRDefault="00AC2D5F" w:rsidP="00AC2D5F">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 xml:space="preserve">II </w:t>
      </w:r>
      <w:r>
        <w:rPr>
          <w:rFonts w:ascii="Times New Roman" w:hAnsi="Times New Roman" w:cs="Times New Roman"/>
          <w:sz w:val="24"/>
          <w:szCs w:val="24"/>
        </w:rPr>
        <w:t xml:space="preserve">- </w:t>
      </w:r>
      <w:proofErr w:type="gramStart"/>
      <w:r>
        <w:rPr>
          <w:rFonts w:ascii="Times New Roman" w:hAnsi="Times New Roman" w:cs="Times New Roman"/>
          <w:sz w:val="24"/>
          <w:szCs w:val="24"/>
        </w:rPr>
        <w:t>l</w:t>
      </w:r>
      <w:r w:rsidRPr="0014338D">
        <w:rPr>
          <w:rFonts w:ascii="Times New Roman" w:hAnsi="Times New Roman" w:cs="Times New Roman"/>
          <w:sz w:val="24"/>
          <w:szCs w:val="24"/>
        </w:rPr>
        <w:t>ocalização</w:t>
      </w:r>
      <w:proofErr w:type="gramEnd"/>
      <w:r>
        <w:rPr>
          <w:rFonts w:ascii="Times New Roman" w:hAnsi="Times New Roman" w:cs="Times New Roman"/>
          <w:sz w:val="24"/>
          <w:szCs w:val="24"/>
        </w:rPr>
        <w:t>;</w:t>
      </w:r>
    </w:p>
    <w:p w14:paraId="19504C1E" w14:textId="3918EFC1" w:rsidR="00AC2D5F" w:rsidRDefault="00AC2D5F" w:rsidP="00AC2D5F">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III</w:t>
      </w:r>
      <w:r>
        <w:rPr>
          <w:rFonts w:ascii="Times New Roman" w:hAnsi="Times New Roman" w:cs="Times New Roman"/>
          <w:sz w:val="24"/>
          <w:szCs w:val="24"/>
        </w:rPr>
        <w:t xml:space="preserve"> - h</w:t>
      </w:r>
      <w:r w:rsidRPr="0014338D">
        <w:rPr>
          <w:rFonts w:ascii="Times New Roman" w:hAnsi="Times New Roman" w:cs="Times New Roman"/>
          <w:sz w:val="24"/>
          <w:szCs w:val="24"/>
        </w:rPr>
        <w:t>orário de atendimento</w:t>
      </w:r>
      <w:r>
        <w:rPr>
          <w:rFonts w:ascii="Times New Roman" w:hAnsi="Times New Roman" w:cs="Times New Roman"/>
          <w:sz w:val="24"/>
          <w:szCs w:val="24"/>
        </w:rPr>
        <w:t>;</w:t>
      </w:r>
    </w:p>
    <w:p w14:paraId="3884E7ED" w14:textId="26791618" w:rsidR="00AC2D5F" w:rsidRDefault="00AC2D5F" w:rsidP="00AC2D5F">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IV</w:t>
      </w:r>
      <w:r>
        <w:rPr>
          <w:rFonts w:ascii="Times New Roman" w:hAnsi="Times New Roman" w:cs="Times New Roman"/>
          <w:sz w:val="24"/>
          <w:szCs w:val="24"/>
        </w:rPr>
        <w:t xml:space="preserve"> - </w:t>
      </w:r>
      <w:proofErr w:type="gramStart"/>
      <w:r>
        <w:rPr>
          <w:rFonts w:ascii="Times New Roman" w:hAnsi="Times New Roman" w:cs="Times New Roman"/>
          <w:sz w:val="24"/>
          <w:szCs w:val="24"/>
        </w:rPr>
        <w:t>t</w:t>
      </w:r>
      <w:r w:rsidRPr="0014338D">
        <w:rPr>
          <w:rFonts w:ascii="Times New Roman" w:hAnsi="Times New Roman" w:cs="Times New Roman"/>
          <w:sz w:val="24"/>
          <w:szCs w:val="24"/>
        </w:rPr>
        <w:t>elefone e e-mail</w:t>
      </w:r>
      <w:proofErr w:type="gramEnd"/>
      <w:r w:rsidRPr="0014338D">
        <w:rPr>
          <w:rFonts w:ascii="Times New Roman" w:hAnsi="Times New Roman" w:cs="Times New Roman"/>
          <w:sz w:val="24"/>
          <w:szCs w:val="24"/>
        </w:rPr>
        <w:t xml:space="preserve"> específico para orientação e esclarecimento de dúvidas</w:t>
      </w:r>
      <w:r>
        <w:rPr>
          <w:rFonts w:ascii="Times New Roman" w:hAnsi="Times New Roman" w:cs="Times New Roman"/>
          <w:sz w:val="24"/>
          <w:szCs w:val="24"/>
        </w:rPr>
        <w:t>;</w:t>
      </w:r>
    </w:p>
    <w:p w14:paraId="2702951E" w14:textId="291F75C5" w:rsidR="00AC2D5F" w:rsidRPr="0014338D" w:rsidRDefault="00AC2D5F" w:rsidP="0014338D">
      <w:pPr>
        <w:spacing w:after="0" w:line="240" w:lineRule="auto"/>
        <w:jc w:val="both"/>
        <w:rPr>
          <w:rFonts w:ascii="Times New Roman" w:hAnsi="Times New Roman" w:cs="Times New Roman"/>
          <w:sz w:val="24"/>
          <w:szCs w:val="24"/>
        </w:rPr>
      </w:pPr>
    </w:p>
    <w:p w14:paraId="590362A1" w14:textId="77777777" w:rsidR="0014338D" w:rsidRP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CAPÍTULO IV</w:t>
      </w:r>
    </w:p>
    <w:p w14:paraId="71EB99F2" w14:textId="35445ADA" w:rsid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DAS DISPOSIÇÕES FINAIS</w:t>
      </w:r>
    </w:p>
    <w:p w14:paraId="1A5E1DDC" w14:textId="77777777" w:rsidR="00BB2FF0" w:rsidRPr="0014338D" w:rsidRDefault="00BB2FF0" w:rsidP="0014338D">
      <w:pPr>
        <w:spacing w:after="0" w:line="240" w:lineRule="auto"/>
        <w:jc w:val="center"/>
        <w:rPr>
          <w:rFonts w:ascii="Times New Roman" w:hAnsi="Times New Roman" w:cs="Times New Roman"/>
          <w:b/>
          <w:sz w:val="24"/>
          <w:szCs w:val="24"/>
        </w:rPr>
      </w:pPr>
    </w:p>
    <w:p w14:paraId="767DC27C" w14:textId="77777777" w:rsidR="0014338D" w:rsidRP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Seção I</w:t>
      </w:r>
    </w:p>
    <w:p w14:paraId="519B0CB3" w14:textId="27AC5166" w:rsid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lastRenderedPageBreak/>
        <w:t>Das Diretrizes de Implementação</w:t>
      </w:r>
    </w:p>
    <w:p w14:paraId="18BB6CAE" w14:textId="77777777" w:rsidR="00BB2FF0" w:rsidRPr="0014338D" w:rsidRDefault="00BB2FF0" w:rsidP="0014338D">
      <w:pPr>
        <w:spacing w:after="0" w:line="240" w:lineRule="auto"/>
        <w:jc w:val="center"/>
        <w:rPr>
          <w:rFonts w:ascii="Times New Roman" w:hAnsi="Times New Roman" w:cs="Times New Roman"/>
          <w:b/>
          <w:sz w:val="24"/>
          <w:szCs w:val="24"/>
        </w:rPr>
      </w:pPr>
    </w:p>
    <w:p w14:paraId="44432065" w14:textId="399883AD" w:rsid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43.</w:t>
      </w:r>
      <w:r w:rsidRPr="0014338D">
        <w:rPr>
          <w:rFonts w:ascii="Times New Roman" w:hAnsi="Times New Roman" w:cs="Times New Roman"/>
          <w:sz w:val="24"/>
          <w:szCs w:val="24"/>
        </w:rPr>
        <w:t xml:space="preserve"> Para conformar os processos e os procedimentos da SEFA e da REPR à legislação de proteção de dados pessoais, devem ser consideradas as seguintes diretrizes:</w:t>
      </w:r>
    </w:p>
    <w:p w14:paraId="2B0060AF" w14:textId="4889F570" w:rsidR="00AC2D5F" w:rsidRDefault="00AC2D5F" w:rsidP="0014338D">
      <w:pPr>
        <w:spacing w:after="0" w:line="240" w:lineRule="auto"/>
        <w:jc w:val="both"/>
        <w:rPr>
          <w:rFonts w:ascii="Times New Roman" w:hAnsi="Times New Roman" w:cs="Times New Roman"/>
          <w:sz w:val="24"/>
          <w:szCs w:val="24"/>
        </w:rPr>
      </w:pPr>
    </w:p>
    <w:p w14:paraId="725D1825" w14:textId="267C0051" w:rsidR="00AC2D5F" w:rsidRDefault="00AC2D5F" w:rsidP="00AC2D5F">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 xml:space="preserve">I </w:t>
      </w:r>
      <w:r>
        <w:rPr>
          <w:rFonts w:ascii="Times New Roman" w:hAnsi="Times New Roman" w:cs="Times New Roman"/>
          <w:sz w:val="24"/>
          <w:szCs w:val="24"/>
        </w:rPr>
        <w:t xml:space="preserve">- </w:t>
      </w:r>
      <w:proofErr w:type="gramStart"/>
      <w:r w:rsidRPr="0014338D">
        <w:rPr>
          <w:rFonts w:ascii="Times New Roman" w:hAnsi="Times New Roman" w:cs="Times New Roman"/>
          <w:sz w:val="24"/>
          <w:szCs w:val="24"/>
        </w:rPr>
        <w:t>levantamento</w:t>
      </w:r>
      <w:proofErr w:type="gramEnd"/>
      <w:r w:rsidRPr="0014338D">
        <w:rPr>
          <w:rFonts w:ascii="Times New Roman" w:hAnsi="Times New Roman" w:cs="Times New Roman"/>
          <w:sz w:val="24"/>
          <w:szCs w:val="24"/>
        </w:rPr>
        <w:t xml:space="preserve"> dos dados pessoais tratados na SEFA e na REPR</w:t>
      </w:r>
      <w:r>
        <w:rPr>
          <w:rFonts w:ascii="Times New Roman" w:hAnsi="Times New Roman" w:cs="Times New Roman"/>
          <w:sz w:val="24"/>
          <w:szCs w:val="24"/>
        </w:rPr>
        <w:t>;</w:t>
      </w:r>
    </w:p>
    <w:p w14:paraId="78744224" w14:textId="20A25640" w:rsidR="00AC2D5F" w:rsidRDefault="00AC2D5F" w:rsidP="00AC2D5F">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 xml:space="preserve">II </w:t>
      </w:r>
      <w:r>
        <w:rPr>
          <w:rFonts w:ascii="Times New Roman" w:hAnsi="Times New Roman" w:cs="Times New Roman"/>
          <w:sz w:val="24"/>
          <w:szCs w:val="24"/>
        </w:rPr>
        <w:t xml:space="preserve">- </w:t>
      </w:r>
      <w:proofErr w:type="gramStart"/>
      <w:r w:rsidRPr="0014338D">
        <w:rPr>
          <w:rFonts w:ascii="Times New Roman" w:hAnsi="Times New Roman" w:cs="Times New Roman"/>
          <w:sz w:val="24"/>
          <w:szCs w:val="24"/>
        </w:rPr>
        <w:t>mapeamento</w:t>
      </w:r>
      <w:proofErr w:type="gramEnd"/>
      <w:r w:rsidRPr="0014338D">
        <w:rPr>
          <w:rFonts w:ascii="Times New Roman" w:hAnsi="Times New Roman" w:cs="Times New Roman"/>
          <w:sz w:val="24"/>
          <w:szCs w:val="24"/>
        </w:rPr>
        <w:t xml:space="preserve"> dos fluxos de dados pessoais na SEFA e na REPR</w:t>
      </w:r>
      <w:r>
        <w:rPr>
          <w:rFonts w:ascii="Times New Roman" w:hAnsi="Times New Roman" w:cs="Times New Roman"/>
          <w:sz w:val="24"/>
          <w:szCs w:val="24"/>
        </w:rPr>
        <w:t>;</w:t>
      </w:r>
    </w:p>
    <w:p w14:paraId="1F1A6547" w14:textId="7260837D" w:rsidR="00AC2D5F" w:rsidRDefault="00AC2D5F" w:rsidP="00AC2D5F">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III</w:t>
      </w:r>
      <w:r>
        <w:rPr>
          <w:rFonts w:ascii="Times New Roman" w:hAnsi="Times New Roman" w:cs="Times New Roman"/>
          <w:sz w:val="24"/>
          <w:szCs w:val="24"/>
        </w:rPr>
        <w:t xml:space="preserve"> - </w:t>
      </w:r>
      <w:r w:rsidRPr="0014338D">
        <w:rPr>
          <w:rFonts w:ascii="Times New Roman" w:hAnsi="Times New Roman" w:cs="Times New Roman"/>
          <w:sz w:val="24"/>
          <w:szCs w:val="24"/>
        </w:rPr>
        <w:t>verificação da conformidade do tratamento com o previsto na legislação de proteção de dados pessoais</w:t>
      </w:r>
      <w:r>
        <w:rPr>
          <w:rFonts w:ascii="Times New Roman" w:hAnsi="Times New Roman" w:cs="Times New Roman"/>
          <w:sz w:val="24"/>
          <w:szCs w:val="24"/>
        </w:rPr>
        <w:t>;</w:t>
      </w:r>
    </w:p>
    <w:p w14:paraId="52AC148E" w14:textId="4138583B" w:rsidR="00AC2D5F" w:rsidRDefault="00AC2D5F" w:rsidP="00AC2D5F">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IV</w:t>
      </w:r>
      <w:r>
        <w:rPr>
          <w:rFonts w:ascii="Times New Roman" w:hAnsi="Times New Roman" w:cs="Times New Roman"/>
          <w:sz w:val="24"/>
          <w:szCs w:val="24"/>
        </w:rPr>
        <w:t xml:space="preserve"> - </w:t>
      </w:r>
      <w:proofErr w:type="gramStart"/>
      <w:r w:rsidRPr="0014338D">
        <w:rPr>
          <w:rFonts w:ascii="Times New Roman" w:hAnsi="Times New Roman" w:cs="Times New Roman"/>
          <w:sz w:val="24"/>
          <w:szCs w:val="24"/>
        </w:rPr>
        <w:t>definição e publicação</w:t>
      </w:r>
      <w:proofErr w:type="gramEnd"/>
      <w:r w:rsidRPr="0014338D">
        <w:rPr>
          <w:rFonts w:ascii="Times New Roman" w:hAnsi="Times New Roman" w:cs="Times New Roman"/>
          <w:sz w:val="24"/>
          <w:szCs w:val="24"/>
        </w:rPr>
        <w:t xml:space="preserve"> de programa de gerenciamento de riscos do tratamento de dados pessoais</w:t>
      </w:r>
      <w:r>
        <w:rPr>
          <w:rFonts w:ascii="Times New Roman" w:hAnsi="Times New Roman" w:cs="Times New Roman"/>
          <w:sz w:val="24"/>
          <w:szCs w:val="24"/>
        </w:rPr>
        <w:t>;</w:t>
      </w:r>
    </w:p>
    <w:p w14:paraId="2E9D7B88" w14:textId="2BBFE811" w:rsidR="00AC2D5F" w:rsidRDefault="00AC2D5F" w:rsidP="00AC2D5F">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V</w:t>
      </w:r>
      <w:r>
        <w:rPr>
          <w:rFonts w:ascii="Times New Roman" w:hAnsi="Times New Roman" w:cs="Times New Roman"/>
          <w:sz w:val="24"/>
          <w:szCs w:val="24"/>
        </w:rPr>
        <w:t xml:space="preserve"> - </w:t>
      </w:r>
      <w:proofErr w:type="gramStart"/>
      <w:r w:rsidRPr="0014338D">
        <w:rPr>
          <w:rFonts w:ascii="Times New Roman" w:hAnsi="Times New Roman" w:cs="Times New Roman"/>
          <w:sz w:val="24"/>
          <w:szCs w:val="24"/>
        </w:rPr>
        <w:t>definição</w:t>
      </w:r>
      <w:proofErr w:type="gramEnd"/>
      <w:r w:rsidRPr="0014338D">
        <w:rPr>
          <w:rFonts w:ascii="Times New Roman" w:hAnsi="Times New Roman" w:cs="Times New Roman"/>
          <w:sz w:val="24"/>
          <w:szCs w:val="24"/>
        </w:rPr>
        <w:t xml:space="preserve"> de procedimentos e processos que garantam a disponibilidade, a integridade, a autenticidade e a confidencialidade dos dados pessoais durante seu ciclo de vida</w:t>
      </w:r>
      <w:r>
        <w:rPr>
          <w:rFonts w:ascii="Times New Roman" w:hAnsi="Times New Roman" w:cs="Times New Roman"/>
          <w:sz w:val="24"/>
          <w:szCs w:val="24"/>
        </w:rPr>
        <w:t>;</w:t>
      </w:r>
    </w:p>
    <w:p w14:paraId="6A98D21E" w14:textId="73849E88" w:rsidR="00AC2D5F" w:rsidRDefault="00AC2D5F" w:rsidP="00AC2D5F">
      <w:pPr>
        <w:spacing w:after="0" w:line="240" w:lineRule="auto"/>
        <w:jc w:val="both"/>
        <w:rPr>
          <w:rFonts w:ascii="Times New Roman" w:hAnsi="Times New Roman" w:cs="Times New Roman"/>
          <w:sz w:val="24"/>
          <w:szCs w:val="24"/>
        </w:rPr>
      </w:pPr>
      <w:r w:rsidRPr="009B312D">
        <w:rPr>
          <w:rFonts w:ascii="Times New Roman" w:hAnsi="Times New Roman" w:cs="Times New Roman"/>
          <w:b/>
          <w:sz w:val="24"/>
          <w:szCs w:val="24"/>
        </w:rPr>
        <w:t xml:space="preserve">VI </w:t>
      </w:r>
      <w:r>
        <w:rPr>
          <w:rFonts w:ascii="Times New Roman" w:hAnsi="Times New Roman" w:cs="Times New Roman"/>
          <w:sz w:val="24"/>
          <w:szCs w:val="24"/>
        </w:rPr>
        <w:t xml:space="preserve">- </w:t>
      </w:r>
      <w:proofErr w:type="gramStart"/>
      <w:r w:rsidRPr="0014338D">
        <w:rPr>
          <w:rFonts w:ascii="Times New Roman" w:hAnsi="Times New Roman" w:cs="Times New Roman"/>
          <w:sz w:val="24"/>
          <w:szCs w:val="24"/>
        </w:rPr>
        <w:t>revisão e adequação</w:t>
      </w:r>
      <w:proofErr w:type="gramEnd"/>
      <w:r w:rsidRPr="0014338D">
        <w:rPr>
          <w:rFonts w:ascii="Times New Roman" w:hAnsi="Times New Roman" w:cs="Times New Roman"/>
          <w:sz w:val="24"/>
          <w:szCs w:val="24"/>
        </w:rPr>
        <w:t xml:space="preserve"> à legislação de proteção de dados pessoais dos contratos firmados no âmbito da SEFA e da REPR</w:t>
      </w:r>
      <w:r>
        <w:rPr>
          <w:rFonts w:ascii="Times New Roman" w:hAnsi="Times New Roman" w:cs="Times New Roman"/>
          <w:sz w:val="24"/>
          <w:szCs w:val="24"/>
        </w:rPr>
        <w:t>.</w:t>
      </w:r>
    </w:p>
    <w:p w14:paraId="042E843B" w14:textId="41C2C9DB" w:rsidR="00BB2FF0" w:rsidRDefault="00BB2FF0" w:rsidP="00AC2D5F">
      <w:pPr>
        <w:spacing w:after="0" w:line="240" w:lineRule="auto"/>
        <w:rPr>
          <w:rFonts w:ascii="Times New Roman" w:hAnsi="Times New Roman" w:cs="Times New Roman"/>
          <w:b/>
          <w:sz w:val="24"/>
          <w:szCs w:val="24"/>
        </w:rPr>
      </w:pPr>
    </w:p>
    <w:p w14:paraId="3166838C" w14:textId="21E5B3C6" w:rsidR="0014338D" w:rsidRP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 xml:space="preserve">Seção II </w:t>
      </w:r>
    </w:p>
    <w:p w14:paraId="44D1646E" w14:textId="079381FC" w:rsidR="0014338D" w:rsidRDefault="0014338D" w:rsidP="0014338D">
      <w:pPr>
        <w:spacing w:after="0" w:line="240" w:lineRule="auto"/>
        <w:jc w:val="center"/>
        <w:rPr>
          <w:rFonts w:ascii="Times New Roman" w:hAnsi="Times New Roman" w:cs="Times New Roman"/>
          <w:b/>
          <w:sz w:val="24"/>
          <w:szCs w:val="24"/>
        </w:rPr>
      </w:pPr>
      <w:r w:rsidRPr="0014338D">
        <w:rPr>
          <w:rFonts w:ascii="Times New Roman" w:hAnsi="Times New Roman" w:cs="Times New Roman"/>
          <w:b/>
          <w:sz w:val="24"/>
          <w:szCs w:val="24"/>
        </w:rPr>
        <w:t>Da Complementação, Revisão e Vigência</w:t>
      </w:r>
    </w:p>
    <w:p w14:paraId="40EE5D04" w14:textId="77777777" w:rsidR="00BB2FF0" w:rsidRPr="0014338D" w:rsidRDefault="00BB2FF0" w:rsidP="0014338D">
      <w:pPr>
        <w:spacing w:after="0" w:line="240" w:lineRule="auto"/>
        <w:jc w:val="center"/>
        <w:rPr>
          <w:rFonts w:ascii="Times New Roman" w:hAnsi="Times New Roman" w:cs="Times New Roman"/>
          <w:b/>
          <w:sz w:val="24"/>
          <w:szCs w:val="24"/>
        </w:rPr>
      </w:pPr>
    </w:p>
    <w:p w14:paraId="3006B03F" w14:textId="77777777" w:rsidR="0014338D" w:rsidRPr="0014338D" w:rsidRDefault="0014338D" w:rsidP="0014338D">
      <w:pPr>
        <w:spacing w:after="0" w:line="240" w:lineRule="auto"/>
        <w:jc w:val="both"/>
        <w:rPr>
          <w:rFonts w:ascii="Times New Roman" w:hAnsi="Times New Roman" w:cs="Times New Roman"/>
          <w:sz w:val="24"/>
          <w:szCs w:val="24"/>
        </w:rPr>
      </w:pPr>
      <w:r w:rsidRPr="0014338D">
        <w:rPr>
          <w:rFonts w:ascii="Times New Roman" w:hAnsi="Times New Roman" w:cs="Times New Roman"/>
          <w:b/>
          <w:sz w:val="24"/>
          <w:szCs w:val="24"/>
        </w:rPr>
        <w:t>Art. 44.</w:t>
      </w:r>
      <w:r w:rsidRPr="0014338D">
        <w:rPr>
          <w:rFonts w:ascii="Times New Roman" w:hAnsi="Times New Roman" w:cs="Times New Roman"/>
          <w:sz w:val="24"/>
          <w:szCs w:val="24"/>
        </w:rPr>
        <w:t xml:space="preserve"> A presente Política deve ser lida em conjunto com as políticas e normas de procedimentos de segurança da informação, bem como termos e condições de uso e responsabilidade que tratem sobre confidencialidade, integridade, autenticidade e disponibilidade das informações da SEFA e da REPR.</w:t>
      </w:r>
    </w:p>
    <w:p w14:paraId="3C39EC93" w14:textId="77777777" w:rsidR="0014338D" w:rsidRPr="0014338D" w:rsidRDefault="0014338D" w:rsidP="0014338D">
      <w:pPr>
        <w:shd w:val="clear" w:color="auto" w:fill="FFFFFF"/>
        <w:spacing w:after="0" w:line="276" w:lineRule="auto"/>
        <w:jc w:val="both"/>
        <w:rPr>
          <w:rFonts w:ascii="Times New Roman" w:hAnsi="Times New Roman" w:cs="Times New Roman"/>
          <w:sz w:val="24"/>
          <w:szCs w:val="24"/>
        </w:rPr>
      </w:pPr>
    </w:p>
    <w:sectPr w:rsidR="0014338D" w:rsidRPr="0014338D">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B23AF" w14:textId="77777777" w:rsidR="00FA3520" w:rsidRDefault="00FA3520" w:rsidP="00E65542">
      <w:pPr>
        <w:spacing w:after="0" w:line="240" w:lineRule="auto"/>
      </w:pPr>
      <w:r>
        <w:separator/>
      </w:r>
    </w:p>
  </w:endnote>
  <w:endnote w:type="continuationSeparator" w:id="0">
    <w:p w14:paraId="155746C1" w14:textId="77777777" w:rsidR="00FA3520" w:rsidRDefault="00FA3520" w:rsidP="00E6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Gotham">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DA44A" w14:textId="77777777" w:rsidR="00902BF6" w:rsidRDefault="00902BF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747AA" w14:textId="0D9082B5" w:rsidR="00E65542" w:rsidRPr="008816C8" w:rsidRDefault="00E65542" w:rsidP="00C51889">
    <w:pPr>
      <w:pStyle w:val="Rodap"/>
      <w:ind w:right="-852"/>
      <w:rPr>
        <w:rFonts w:ascii="Gotham" w:hAnsi="Gotham"/>
        <w:sz w:val="16"/>
        <w:szCs w:val="16"/>
      </w:rPr>
    </w:pPr>
    <w:bookmarkStart w:id="0" w:name="_GoBack"/>
    <w:bookmarkEnd w:id="0"/>
  </w:p>
  <w:p w14:paraId="72053167" w14:textId="77777777" w:rsidR="00E65542" w:rsidRDefault="00E65542" w:rsidP="00E65542">
    <w:pPr>
      <w:pStyle w:val="Rodap"/>
    </w:pPr>
  </w:p>
  <w:p w14:paraId="4C4524CB" w14:textId="77777777" w:rsidR="00E65542" w:rsidRDefault="00E65542" w:rsidP="00E65542">
    <w:pPr>
      <w:pStyle w:val="Rodap"/>
    </w:pPr>
  </w:p>
  <w:p w14:paraId="6DBC838D" w14:textId="77777777" w:rsidR="00E65542" w:rsidRDefault="00E6554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C1099" w14:textId="77777777" w:rsidR="00902BF6" w:rsidRDefault="00902BF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A88E4" w14:textId="77777777" w:rsidR="00FA3520" w:rsidRDefault="00FA3520" w:rsidP="00E65542">
      <w:pPr>
        <w:spacing w:after="0" w:line="240" w:lineRule="auto"/>
      </w:pPr>
      <w:r>
        <w:separator/>
      </w:r>
    </w:p>
  </w:footnote>
  <w:footnote w:type="continuationSeparator" w:id="0">
    <w:p w14:paraId="7E518EC0" w14:textId="77777777" w:rsidR="00FA3520" w:rsidRDefault="00FA3520" w:rsidP="00E6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115BA" w14:textId="77777777" w:rsidR="00902BF6" w:rsidRDefault="00902BF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44BC" w14:textId="28E67962" w:rsidR="00E65542" w:rsidRDefault="00E65542" w:rsidP="00E65542">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2AE79" w14:textId="77777777" w:rsidR="00902BF6" w:rsidRDefault="00902BF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F6FC4"/>
    <w:multiLevelType w:val="hybridMultilevel"/>
    <w:tmpl w:val="F9B4FCB6"/>
    <w:lvl w:ilvl="0" w:tplc="9CC003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4E5858"/>
    <w:multiLevelType w:val="hybridMultilevel"/>
    <w:tmpl w:val="43349ABA"/>
    <w:lvl w:ilvl="0" w:tplc="50E02FE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8A5518"/>
    <w:multiLevelType w:val="hybridMultilevel"/>
    <w:tmpl w:val="91E444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ED876B5"/>
    <w:multiLevelType w:val="hybridMultilevel"/>
    <w:tmpl w:val="CAA242F2"/>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F594C0B"/>
    <w:multiLevelType w:val="hybridMultilevel"/>
    <w:tmpl w:val="4D808ED0"/>
    <w:lvl w:ilvl="0" w:tplc="45F2BF5C">
      <w:start w:val="1"/>
      <w:numFmt w:val="upperRoman"/>
      <w:lvlText w:val="%1."/>
      <w:lvlJc w:val="right"/>
      <w:pPr>
        <w:ind w:left="3196"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3C31C6F"/>
    <w:multiLevelType w:val="hybridMultilevel"/>
    <w:tmpl w:val="FDEA8BEC"/>
    <w:lvl w:ilvl="0" w:tplc="04160017">
      <w:start w:val="1"/>
      <w:numFmt w:val="lowerLetter"/>
      <w:lvlText w:val="%1)"/>
      <w:lvlJc w:val="left"/>
      <w:pPr>
        <w:ind w:left="1146" w:hanging="360"/>
      </w:p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6" w15:restartNumberingAfterBreak="0">
    <w:nsid w:val="336A2760"/>
    <w:multiLevelType w:val="hybridMultilevel"/>
    <w:tmpl w:val="1AF20C58"/>
    <w:lvl w:ilvl="0" w:tplc="F886C89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5622BE4"/>
    <w:multiLevelType w:val="hybridMultilevel"/>
    <w:tmpl w:val="0ED207DE"/>
    <w:lvl w:ilvl="0" w:tplc="50E02FE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0B1DA5"/>
    <w:multiLevelType w:val="hybridMultilevel"/>
    <w:tmpl w:val="6342437C"/>
    <w:lvl w:ilvl="0" w:tplc="90B0178A">
      <w:start w:val="1"/>
      <w:numFmt w:val="upperRoman"/>
      <w:lvlText w:val="%1."/>
      <w:lvlJc w:val="left"/>
      <w:pPr>
        <w:ind w:left="1080" w:hanging="720"/>
      </w:pPr>
      <w:rPr>
        <w:rFonts w:hint="default"/>
      </w:rPr>
    </w:lvl>
    <w:lvl w:ilvl="1" w:tplc="3BB4DB2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23123BF"/>
    <w:multiLevelType w:val="hybridMultilevel"/>
    <w:tmpl w:val="205CB7E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F761870"/>
    <w:multiLevelType w:val="hybridMultilevel"/>
    <w:tmpl w:val="6342437C"/>
    <w:lvl w:ilvl="0" w:tplc="90B0178A">
      <w:start w:val="1"/>
      <w:numFmt w:val="upperRoman"/>
      <w:lvlText w:val="%1."/>
      <w:lvlJc w:val="left"/>
      <w:pPr>
        <w:ind w:left="1080" w:hanging="720"/>
      </w:pPr>
      <w:rPr>
        <w:rFonts w:hint="default"/>
      </w:rPr>
    </w:lvl>
    <w:lvl w:ilvl="1" w:tplc="3BB4DB2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915383C"/>
    <w:multiLevelType w:val="hybridMultilevel"/>
    <w:tmpl w:val="1AF20C58"/>
    <w:lvl w:ilvl="0" w:tplc="F886C89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A8B56C4"/>
    <w:multiLevelType w:val="hybridMultilevel"/>
    <w:tmpl w:val="BD62D588"/>
    <w:lvl w:ilvl="0" w:tplc="F886C898">
      <w:start w:val="1"/>
      <w:numFmt w:val="upperRoman"/>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61C05048"/>
    <w:multiLevelType w:val="hybridMultilevel"/>
    <w:tmpl w:val="6342437C"/>
    <w:lvl w:ilvl="0" w:tplc="90B0178A">
      <w:start w:val="1"/>
      <w:numFmt w:val="upperRoman"/>
      <w:lvlText w:val="%1."/>
      <w:lvlJc w:val="left"/>
      <w:pPr>
        <w:ind w:left="1080" w:hanging="720"/>
      </w:pPr>
      <w:rPr>
        <w:rFonts w:hint="default"/>
      </w:rPr>
    </w:lvl>
    <w:lvl w:ilvl="1" w:tplc="3BB4DB2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75E1F3D"/>
    <w:multiLevelType w:val="hybridMultilevel"/>
    <w:tmpl w:val="6342437C"/>
    <w:lvl w:ilvl="0" w:tplc="90B0178A">
      <w:start w:val="1"/>
      <w:numFmt w:val="upperRoman"/>
      <w:lvlText w:val="%1."/>
      <w:lvlJc w:val="left"/>
      <w:pPr>
        <w:ind w:left="1080" w:hanging="720"/>
      </w:pPr>
      <w:rPr>
        <w:rFonts w:hint="default"/>
      </w:rPr>
    </w:lvl>
    <w:lvl w:ilvl="1" w:tplc="3BB4DB2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85E0EBB"/>
    <w:multiLevelType w:val="hybridMultilevel"/>
    <w:tmpl w:val="43349ABA"/>
    <w:lvl w:ilvl="0" w:tplc="50E02FE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6"/>
  </w:num>
  <w:num w:numId="5">
    <w:abstractNumId w:val="0"/>
  </w:num>
  <w:num w:numId="6">
    <w:abstractNumId w:val="13"/>
  </w:num>
  <w:num w:numId="7">
    <w:abstractNumId w:val="1"/>
  </w:num>
  <w:num w:numId="8">
    <w:abstractNumId w:val="15"/>
  </w:num>
  <w:num w:numId="9">
    <w:abstractNumId w:val="7"/>
  </w:num>
  <w:num w:numId="10">
    <w:abstractNumId w:val="11"/>
  </w:num>
  <w:num w:numId="11">
    <w:abstractNumId w:val="5"/>
  </w:num>
  <w:num w:numId="12">
    <w:abstractNumId w:val="10"/>
  </w:num>
  <w:num w:numId="13">
    <w:abstractNumId w:val="8"/>
  </w:num>
  <w:num w:numId="14">
    <w:abstractNumId w:val="14"/>
  </w:num>
  <w:num w:numId="15">
    <w:abstractNumId w:val="12"/>
  </w:num>
  <w:num w:numId="16">
    <w:abstractNumId w:val="14"/>
    <w:lvlOverride w:ilvl="0">
      <w:lvl w:ilvl="0" w:tplc="90B0178A">
        <w:start w:val="1"/>
        <w:numFmt w:val="upperRoman"/>
        <w:suff w:val="nothing"/>
        <w:lvlText w:val="%1."/>
        <w:lvlJc w:val="left"/>
        <w:pPr>
          <w:ind w:left="1080" w:hanging="720"/>
        </w:pPr>
        <w:rPr>
          <w:rFonts w:hint="default"/>
        </w:rPr>
      </w:lvl>
    </w:lvlOverride>
    <w:lvlOverride w:ilvl="1">
      <w:lvl w:ilvl="1" w:tplc="3BB4DB2E"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17">
    <w:abstractNumId w:val="1"/>
    <w:lvlOverride w:ilvl="0">
      <w:lvl w:ilvl="0" w:tplc="50E02FE2">
        <w:start w:val="1"/>
        <w:numFmt w:val="upperRoman"/>
        <w:suff w:val="nothing"/>
        <w:lvlText w:val="%1."/>
        <w:lvlJc w:val="left"/>
        <w:pPr>
          <w:ind w:left="1080" w:hanging="72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E5"/>
    <w:rsid w:val="00031E2E"/>
    <w:rsid w:val="00042D40"/>
    <w:rsid w:val="00047D02"/>
    <w:rsid w:val="000605FD"/>
    <w:rsid w:val="00077DFD"/>
    <w:rsid w:val="00081A00"/>
    <w:rsid w:val="00094182"/>
    <w:rsid w:val="000D6EF3"/>
    <w:rsid w:val="000E536D"/>
    <w:rsid w:val="000F0F6C"/>
    <w:rsid w:val="00105CD2"/>
    <w:rsid w:val="00117435"/>
    <w:rsid w:val="001350EB"/>
    <w:rsid w:val="0014338D"/>
    <w:rsid w:val="00151AA5"/>
    <w:rsid w:val="00156077"/>
    <w:rsid w:val="001573A3"/>
    <w:rsid w:val="0016684A"/>
    <w:rsid w:val="0017603B"/>
    <w:rsid w:val="00180401"/>
    <w:rsid w:val="00194036"/>
    <w:rsid w:val="001971D9"/>
    <w:rsid w:val="001B4078"/>
    <w:rsid w:val="001C086A"/>
    <w:rsid w:val="001D352A"/>
    <w:rsid w:val="001E2A56"/>
    <w:rsid w:val="001F0678"/>
    <w:rsid w:val="001F678B"/>
    <w:rsid w:val="00213517"/>
    <w:rsid w:val="00220B28"/>
    <w:rsid w:val="00227F85"/>
    <w:rsid w:val="00233D9E"/>
    <w:rsid w:val="00244619"/>
    <w:rsid w:val="0025654B"/>
    <w:rsid w:val="00274716"/>
    <w:rsid w:val="00297FF6"/>
    <w:rsid w:val="002A318F"/>
    <w:rsid w:val="002B166A"/>
    <w:rsid w:val="002B1AF3"/>
    <w:rsid w:val="002D374E"/>
    <w:rsid w:val="00307BCD"/>
    <w:rsid w:val="003128AF"/>
    <w:rsid w:val="003175F8"/>
    <w:rsid w:val="00323039"/>
    <w:rsid w:val="0033425F"/>
    <w:rsid w:val="003433B9"/>
    <w:rsid w:val="003547AB"/>
    <w:rsid w:val="00357C8B"/>
    <w:rsid w:val="003641C7"/>
    <w:rsid w:val="003669F0"/>
    <w:rsid w:val="00366CFB"/>
    <w:rsid w:val="00370B0F"/>
    <w:rsid w:val="003D4A5A"/>
    <w:rsid w:val="003E4DA3"/>
    <w:rsid w:val="003F04BC"/>
    <w:rsid w:val="003F5A85"/>
    <w:rsid w:val="00412648"/>
    <w:rsid w:val="00427A08"/>
    <w:rsid w:val="004379AE"/>
    <w:rsid w:val="0046114B"/>
    <w:rsid w:val="004B0FC2"/>
    <w:rsid w:val="004B428E"/>
    <w:rsid w:val="004F2417"/>
    <w:rsid w:val="004F3F55"/>
    <w:rsid w:val="005450B6"/>
    <w:rsid w:val="00553C41"/>
    <w:rsid w:val="005968CB"/>
    <w:rsid w:val="005B14E5"/>
    <w:rsid w:val="005D12DF"/>
    <w:rsid w:val="00601043"/>
    <w:rsid w:val="00622FF3"/>
    <w:rsid w:val="006362D2"/>
    <w:rsid w:val="00640E6C"/>
    <w:rsid w:val="00661F6B"/>
    <w:rsid w:val="00664B35"/>
    <w:rsid w:val="00682A82"/>
    <w:rsid w:val="0069280D"/>
    <w:rsid w:val="006A78DE"/>
    <w:rsid w:val="006B061F"/>
    <w:rsid w:val="006D760D"/>
    <w:rsid w:val="006E173E"/>
    <w:rsid w:val="006E5D13"/>
    <w:rsid w:val="0070274A"/>
    <w:rsid w:val="0071150A"/>
    <w:rsid w:val="0073529E"/>
    <w:rsid w:val="00740233"/>
    <w:rsid w:val="00741834"/>
    <w:rsid w:val="00745B89"/>
    <w:rsid w:val="00791938"/>
    <w:rsid w:val="007C03C1"/>
    <w:rsid w:val="007D6CB5"/>
    <w:rsid w:val="0080061E"/>
    <w:rsid w:val="008365BF"/>
    <w:rsid w:val="0084363D"/>
    <w:rsid w:val="00847A81"/>
    <w:rsid w:val="00875A74"/>
    <w:rsid w:val="0088798B"/>
    <w:rsid w:val="00897B39"/>
    <w:rsid w:val="008A2A39"/>
    <w:rsid w:val="008C47C8"/>
    <w:rsid w:val="008C5601"/>
    <w:rsid w:val="008F2D4C"/>
    <w:rsid w:val="008F2F52"/>
    <w:rsid w:val="00902BF6"/>
    <w:rsid w:val="00906E3A"/>
    <w:rsid w:val="00907BBB"/>
    <w:rsid w:val="0091036B"/>
    <w:rsid w:val="00915817"/>
    <w:rsid w:val="009162FC"/>
    <w:rsid w:val="00942864"/>
    <w:rsid w:val="00996DFC"/>
    <w:rsid w:val="009A6355"/>
    <w:rsid w:val="009B312D"/>
    <w:rsid w:val="009B482D"/>
    <w:rsid w:val="009E3FE6"/>
    <w:rsid w:val="00A06860"/>
    <w:rsid w:val="00A06B09"/>
    <w:rsid w:val="00A10CC0"/>
    <w:rsid w:val="00A21F05"/>
    <w:rsid w:val="00A24B2C"/>
    <w:rsid w:val="00A33F91"/>
    <w:rsid w:val="00A52C9C"/>
    <w:rsid w:val="00A620B0"/>
    <w:rsid w:val="00A70705"/>
    <w:rsid w:val="00A74A56"/>
    <w:rsid w:val="00AB3F50"/>
    <w:rsid w:val="00AB47DC"/>
    <w:rsid w:val="00AB6DA9"/>
    <w:rsid w:val="00AC1307"/>
    <w:rsid w:val="00AC2D5F"/>
    <w:rsid w:val="00B0517E"/>
    <w:rsid w:val="00B126CB"/>
    <w:rsid w:val="00B20248"/>
    <w:rsid w:val="00B35287"/>
    <w:rsid w:val="00B7400D"/>
    <w:rsid w:val="00BB2FF0"/>
    <w:rsid w:val="00BD4DDE"/>
    <w:rsid w:val="00BE6B1D"/>
    <w:rsid w:val="00C44031"/>
    <w:rsid w:val="00C51889"/>
    <w:rsid w:val="00C93CF8"/>
    <w:rsid w:val="00CB5D39"/>
    <w:rsid w:val="00CB6EC2"/>
    <w:rsid w:val="00CD1169"/>
    <w:rsid w:val="00CD4B9C"/>
    <w:rsid w:val="00CE4F8C"/>
    <w:rsid w:val="00D03297"/>
    <w:rsid w:val="00D10A23"/>
    <w:rsid w:val="00D14A17"/>
    <w:rsid w:val="00D14B87"/>
    <w:rsid w:val="00D244E0"/>
    <w:rsid w:val="00D5326D"/>
    <w:rsid w:val="00D71663"/>
    <w:rsid w:val="00D93533"/>
    <w:rsid w:val="00D9586F"/>
    <w:rsid w:val="00D959A7"/>
    <w:rsid w:val="00DB3D70"/>
    <w:rsid w:val="00DC5721"/>
    <w:rsid w:val="00DF005D"/>
    <w:rsid w:val="00DF38CD"/>
    <w:rsid w:val="00E1004C"/>
    <w:rsid w:val="00E338CB"/>
    <w:rsid w:val="00E40BDE"/>
    <w:rsid w:val="00E45744"/>
    <w:rsid w:val="00E65542"/>
    <w:rsid w:val="00E6658D"/>
    <w:rsid w:val="00E72020"/>
    <w:rsid w:val="00E96EB2"/>
    <w:rsid w:val="00EE5410"/>
    <w:rsid w:val="00EF4064"/>
    <w:rsid w:val="00EF46AC"/>
    <w:rsid w:val="00F01ED2"/>
    <w:rsid w:val="00F175BD"/>
    <w:rsid w:val="00F2103A"/>
    <w:rsid w:val="00F34318"/>
    <w:rsid w:val="00F36891"/>
    <w:rsid w:val="00F610CB"/>
    <w:rsid w:val="00F73147"/>
    <w:rsid w:val="00F749C0"/>
    <w:rsid w:val="00FA3520"/>
    <w:rsid w:val="00FA4D99"/>
    <w:rsid w:val="00FF49F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9F734"/>
  <w15:docId w15:val="{A50F1DBA-D928-473D-8C62-DD70DAA4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A64593"/>
    <w:rPr>
      <w:color w:val="0563C1" w:themeColor="hyperlink"/>
      <w:u w:val="single"/>
    </w:rPr>
  </w:style>
  <w:style w:type="character" w:customStyle="1" w:styleId="TextodebaloChar">
    <w:name w:val="Texto de balão Char"/>
    <w:basedOn w:val="Fontepargpadro"/>
    <w:link w:val="Textodebalo"/>
    <w:uiPriority w:val="99"/>
    <w:semiHidden/>
    <w:qFormat/>
    <w:rsid w:val="00A64593"/>
    <w:rPr>
      <w:rFonts w:ascii="Segoe UI" w:hAnsi="Segoe UI" w:cs="Segoe UI"/>
      <w:sz w:val="18"/>
      <w:szCs w:val="18"/>
    </w:rPr>
  </w:style>
  <w:style w:type="character" w:styleId="Refdecomentrio">
    <w:name w:val="annotation reference"/>
    <w:basedOn w:val="Fontepargpadro"/>
    <w:uiPriority w:val="99"/>
    <w:semiHidden/>
    <w:unhideWhenUsed/>
    <w:qFormat/>
    <w:rsid w:val="00417957"/>
    <w:rPr>
      <w:sz w:val="16"/>
      <w:szCs w:val="16"/>
    </w:rPr>
  </w:style>
  <w:style w:type="character" w:customStyle="1" w:styleId="TextodecomentrioChar">
    <w:name w:val="Texto de comentário Char"/>
    <w:basedOn w:val="Fontepargpadro"/>
    <w:link w:val="Textodecomentrio"/>
    <w:uiPriority w:val="99"/>
    <w:semiHidden/>
    <w:qFormat/>
    <w:rsid w:val="00417957"/>
    <w:rPr>
      <w:sz w:val="20"/>
      <w:szCs w:val="20"/>
    </w:rPr>
  </w:style>
  <w:style w:type="character" w:customStyle="1" w:styleId="AssuntodocomentrioChar">
    <w:name w:val="Assunto do comentário Char"/>
    <w:basedOn w:val="TextodecomentrioChar"/>
    <w:link w:val="Assuntodocomentrio"/>
    <w:uiPriority w:val="99"/>
    <w:semiHidden/>
    <w:qFormat/>
    <w:rsid w:val="00417957"/>
    <w:rPr>
      <w:b/>
      <w:bCs/>
      <w:sz w:val="20"/>
      <w:szCs w:val="20"/>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NormalWeb">
    <w:name w:val="Normal (Web)"/>
    <w:basedOn w:val="Normal"/>
    <w:uiPriority w:val="99"/>
    <w:unhideWhenUsed/>
    <w:qFormat/>
    <w:rsid w:val="00F76946"/>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A64593"/>
    <w:pPr>
      <w:spacing w:after="0" w:line="240" w:lineRule="auto"/>
    </w:pPr>
    <w:rPr>
      <w:rFonts w:ascii="Segoe UI" w:hAnsi="Segoe UI" w:cs="Segoe UI"/>
      <w:sz w:val="18"/>
      <w:szCs w:val="18"/>
    </w:rPr>
  </w:style>
  <w:style w:type="paragraph" w:styleId="Textodecomentrio">
    <w:name w:val="annotation text"/>
    <w:basedOn w:val="Normal"/>
    <w:link w:val="TextodecomentrioChar"/>
    <w:uiPriority w:val="99"/>
    <w:semiHidden/>
    <w:unhideWhenUsed/>
    <w:qFormat/>
    <w:rsid w:val="00417957"/>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417957"/>
    <w:rPr>
      <w:b/>
      <w:bCs/>
    </w:rPr>
  </w:style>
  <w:style w:type="paragraph" w:styleId="PargrafodaLista">
    <w:name w:val="List Paragraph"/>
    <w:basedOn w:val="Normal"/>
    <w:uiPriority w:val="34"/>
    <w:qFormat/>
    <w:rsid w:val="007171A4"/>
    <w:pPr>
      <w:ind w:left="720"/>
      <w:contextualSpacing/>
    </w:pPr>
  </w:style>
  <w:style w:type="paragraph" w:styleId="Cabealho">
    <w:name w:val="header"/>
    <w:basedOn w:val="Normal"/>
    <w:link w:val="CabealhoChar"/>
    <w:uiPriority w:val="99"/>
    <w:unhideWhenUsed/>
    <w:rsid w:val="00E655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5542"/>
  </w:style>
  <w:style w:type="paragraph" w:styleId="Rodap">
    <w:name w:val="footer"/>
    <w:basedOn w:val="Normal"/>
    <w:link w:val="RodapChar"/>
    <w:uiPriority w:val="99"/>
    <w:unhideWhenUsed/>
    <w:rsid w:val="00E65542"/>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E65542"/>
  </w:style>
  <w:style w:type="paragraph" w:customStyle="1" w:styleId="Standard">
    <w:name w:val="Standard"/>
    <w:qFormat/>
    <w:rsid w:val="00042D40"/>
    <w:pPr>
      <w:textAlignment w:val="baseline"/>
    </w:pPr>
    <w:rPr>
      <w:rFonts w:ascii="Times New Roman" w:eastAsia="Times New Roman" w:hAnsi="Times New Roman" w:cs="Times New Roman"/>
      <w:kern w:val="2"/>
      <w:sz w:val="24"/>
      <w:szCs w:val="24"/>
      <w:lang w:eastAsia="pt-BR"/>
    </w:rPr>
  </w:style>
  <w:style w:type="character" w:styleId="Forte">
    <w:name w:val="Strong"/>
    <w:basedOn w:val="Fontepargpadro"/>
    <w:uiPriority w:val="22"/>
    <w:qFormat/>
    <w:rsid w:val="00DF38CD"/>
    <w:rPr>
      <w:b/>
      <w:bCs/>
    </w:rPr>
  </w:style>
  <w:style w:type="paragraph" w:customStyle="1" w:styleId="paragraph">
    <w:name w:val="paragraph"/>
    <w:basedOn w:val="Normal"/>
    <w:rsid w:val="0046114B"/>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6114B"/>
  </w:style>
  <w:style w:type="character" w:customStyle="1" w:styleId="eop">
    <w:name w:val="eop"/>
    <w:basedOn w:val="Fontepargpadro"/>
    <w:rsid w:val="00461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3490</Words>
  <Characters>18852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SEFA/PR</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Cleonice Stefani Salvador</dc:creator>
  <dc:description/>
  <cp:lastModifiedBy>Carla Renata Costa Pinto</cp:lastModifiedBy>
  <cp:revision>2</cp:revision>
  <cp:lastPrinted>2023-06-27T12:43:00Z</cp:lastPrinted>
  <dcterms:created xsi:type="dcterms:W3CDTF">2023-07-07T15:17:00Z</dcterms:created>
  <dcterms:modified xsi:type="dcterms:W3CDTF">2023-07-07T15:17:00Z</dcterms:modified>
  <dc:language>pt-BR</dc:language>
</cp:coreProperties>
</file>